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42C" w14:textId="77777777" w:rsidR="000252BD" w:rsidRPr="00D236F5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076122F1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Wykonawca</w:t>
      </w:r>
      <w:r w:rsidR="00E56F8B" w:rsidRPr="00D236F5">
        <w:rPr>
          <w:rFonts w:ascii="Lato" w:hAnsi="Lato" w:cstheme="minorHAnsi"/>
          <w:b/>
          <w:sz w:val="20"/>
          <w:szCs w:val="20"/>
        </w:rPr>
        <w:t>:</w:t>
      </w:r>
    </w:p>
    <w:p w14:paraId="34861AB1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17BAD969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</w:t>
      </w:r>
      <w:r w:rsidRPr="00D236F5">
        <w:rPr>
          <w:rFonts w:ascii="Lato" w:hAnsi="Lato" w:cstheme="minorHAnsi"/>
          <w:sz w:val="20"/>
          <w:szCs w:val="20"/>
        </w:rPr>
        <w:t>………………</w:t>
      </w:r>
    </w:p>
    <w:p w14:paraId="76335434" w14:textId="77777777" w:rsidR="006E26EB" w:rsidRPr="00D236F5" w:rsidRDefault="006E26EB" w:rsidP="00E56F8B">
      <w:pPr>
        <w:spacing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D236F5">
        <w:rPr>
          <w:rFonts w:ascii="Lato" w:hAnsi="Lato" w:cstheme="minorHAnsi"/>
          <w:i/>
          <w:sz w:val="20"/>
          <w:szCs w:val="20"/>
        </w:rPr>
        <w:t>(</w:t>
      </w:r>
      <w:r w:rsidRPr="00D236F5">
        <w:rPr>
          <w:rFonts w:ascii="Lato" w:hAnsi="Lato" w:cstheme="minorHAnsi"/>
          <w:i/>
          <w:sz w:val="16"/>
          <w:szCs w:val="16"/>
        </w:rPr>
        <w:t>pełna nazwa/firma, adres, w zależności od podmiotu: NIP</w:t>
      </w:r>
      <w:r w:rsidR="00D236F5" w:rsidRPr="00D236F5">
        <w:rPr>
          <w:rFonts w:ascii="Lato" w:hAnsi="Lato" w:cstheme="minorHAnsi"/>
          <w:i/>
          <w:sz w:val="16"/>
          <w:szCs w:val="16"/>
        </w:rPr>
        <w:t>/REGON</w:t>
      </w:r>
      <w:r w:rsidRPr="00D236F5">
        <w:rPr>
          <w:rFonts w:ascii="Lato" w:hAnsi="Lato" w:cstheme="minorHAnsi"/>
          <w:i/>
          <w:sz w:val="16"/>
          <w:szCs w:val="16"/>
        </w:rPr>
        <w:t>)</w:t>
      </w:r>
    </w:p>
    <w:p w14:paraId="2A323E89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6495DA1F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D23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63DDB49F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4B671E0A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………………….</w:t>
      </w:r>
      <w:r w:rsidRPr="00D236F5">
        <w:rPr>
          <w:rFonts w:ascii="Lato" w:hAnsi="Lato" w:cstheme="minorHAnsi"/>
          <w:sz w:val="20"/>
          <w:szCs w:val="20"/>
        </w:rPr>
        <w:t>…………………</w:t>
      </w:r>
    </w:p>
    <w:p w14:paraId="4DF83D26" w14:textId="77777777" w:rsidR="006E26EB" w:rsidRPr="00D236F5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236F5">
        <w:rPr>
          <w:rFonts w:ascii="Lato" w:hAnsi="Lato" w:cstheme="minorHAnsi"/>
          <w:i/>
          <w:sz w:val="16"/>
          <w:szCs w:val="16"/>
        </w:rPr>
        <w:t xml:space="preserve">(imię, nazwisko, stanowisko/podstawa do </w:t>
      </w:r>
      <w:r w:rsidR="00D236F5">
        <w:rPr>
          <w:rFonts w:ascii="Lato" w:hAnsi="Lato" w:cstheme="minorHAnsi"/>
          <w:i/>
          <w:sz w:val="16"/>
          <w:szCs w:val="16"/>
        </w:rPr>
        <w:t xml:space="preserve">     </w:t>
      </w:r>
      <w:r w:rsidRPr="00D236F5">
        <w:rPr>
          <w:rFonts w:ascii="Lato" w:hAnsi="Lato" w:cstheme="minorHAnsi"/>
          <w:i/>
          <w:sz w:val="16"/>
          <w:szCs w:val="16"/>
        </w:rPr>
        <w:t xml:space="preserve"> reprezentacji)</w:t>
      </w:r>
    </w:p>
    <w:p w14:paraId="474EBAA3" w14:textId="77777777" w:rsidR="006E26EB" w:rsidRPr="00D236F5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325AE545" w14:textId="77777777" w:rsidR="006103CE" w:rsidRPr="00D236F5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641A4AAD" w14:textId="77777777" w:rsidR="00E50F1F" w:rsidRPr="00D236F5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D236F5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</w:t>
      </w:r>
      <w:r w:rsidRPr="00D236F5">
        <w:rPr>
          <w:rFonts w:ascii="Lato" w:hAnsi="Lato" w:cstheme="minorHAnsi"/>
          <w:b/>
          <w:sz w:val="20"/>
          <w:szCs w:val="20"/>
          <w:lang w:eastAsia="pl-PL"/>
        </w:rPr>
        <w:br/>
        <w:t xml:space="preserve">O NIEPODLEGANIU WYKLUCZENIU </w:t>
      </w:r>
    </w:p>
    <w:p w14:paraId="5FAFBB0B" w14:textId="77777777" w:rsidR="00E860CE" w:rsidRPr="00D236F5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73A779EC" w14:textId="77777777" w:rsidR="00BB4346" w:rsidRPr="00D236F5" w:rsidRDefault="00696CE6" w:rsidP="006E26EB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D236F5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236F5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4C3DEF" w:rsidRPr="00D236F5">
        <w:rPr>
          <w:rFonts w:ascii="Lato" w:hAnsi="Lato" w:cstheme="minorHAnsi"/>
          <w:sz w:val="20"/>
          <w:szCs w:val="20"/>
          <w:lang w:eastAsia="pl-PL"/>
        </w:rPr>
        <w:t>…………………………………………..</w:t>
      </w:r>
      <w:r w:rsidR="006103CE" w:rsidRPr="00D236F5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E56F8B" w:rsidRPr="00D236F5">
        <w:rPr>
          <w:rFonts w:ascii="Lato" w:hAnsi="Lato" w:cstheme="minorHAnsi"/>
          <w:i/>
          <w:sz w:val="20"/>
          <w:szCs w:val="20"/>
          <w:lang w:eastAsia="pl-PL"/>
        </w:rPr>
        <w:t>(</w:t>
      </w:r>
      <w:r w:rsidR="00951E5A" w:rsidRPr="00D236F5">
        <w:rPr>
          <w:rFonts w:ascii="Lato" w:hAnsi="Lato" w:cstheme="minorHAnsi"/>
          <w:i/>
          <w:sz w:val="20"/>
          <w:szCs w:val="20"/>
          <w:lang w:eastAsia="pl-PL"/>
        </w:rPr>
        <w:t>należy wskazać nazwę</w:t>
      </w:r>
      <w:r w:rsidR="00E56F8B" w:rsidRPr="00D236F5">
        <w:rPr>
          <w:rFonts w:ascii="Lato" w:hAnsi="Lato" w:cstheme="minorHAnsi"/>
          <w:i/>
          <w:sz w:val="20"/>
          <w:szCs w:val="20"/>
          <w:lang w:eastAsia="pl-PL"/>
        </w:rPr>
        <w:t xml:space="preserve"> przedmiotu zamówienia)</w:t>
      </w:r>
    </w:p>
    <w:p w14:paraId="7AFD4645" w14:textId="77777777" w:rsidR="0085569B" w:rsidRPr="00D236F5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617DC8DD" w14:textId="762DD3C8" w:rsidR="0085569B" w:rsidRPr="00D236F5" w:rsidRDefault="004D688E" w:rsidP="00D236F5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Oświadczam</w:t>
      </w:r>
      <w:r w:rsidRPr="00D236F5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236F5">
        <w:rPr>
          <w:rFonts w:ascii="Lato" w:hAnsi="Lato" w:cstheme="minorHAnsi"/>
          <w:sz w:val="20"/>
          <w:szCs w:val="20"/>
        </w:rPr>
        <w:t>z przyczyn, o których mowa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art. 7 ust. 1 ustawy z</w:t>
      </w:r>
      <w:r w:rsidR="00696CE6" w:rsidRPr="00D236F5">
        <w:rPr>
          <w:rFonts w:ascii="Lato" w:hAnsi="Lato" w:cstheme="minorHAnsi"/>
          <w:sz w:val="20"/>
          <w:szCs w:val="20"/>
        </w:rPr>
        <w:t> </w:t>
      </w:r>
      <w:r w:rsidR="0085569B" w:rsidRPr="00D236F5">
        <w:rPr>
          <w:rFonts w:ascii="Lato" w:hAnsi="Lato" w:cstheme="minorHAnsi"/>
          <w:sz w:val="20"/>
          <w:szCs w:val="20"/>
        </w:rPr>
        <w:t>dnia 13 kwietnia 2022 r.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bookmarkStart w:id="0" w:name="OLE_LINK1"/>
      <w:r w:rsidR="0085569B" w:rsidRPr="00D236F5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</w:t>
      </w:r>
      <w:bookmarkEnd w:id="0"/>
      <w:r w:rsidR="0085569B" w:rsidRPr="00D236F5">
        <w:rPr>
          <w:rFonts w:ascii="Lato" w:hAnsi="Lato" w:cstheme="minorHAnsi"/>
          <w:sz w:val="20"/>
          <w:szCs w:val="20"/>
        </w:rPr>
        <w:t xml:space="preserve">na Ukrainę oraz służących ochronie bezpieczeństwa narodowego (Dz. U. </w:t>
      </w:r>
      <w:r w:rsidR="00A766A6">
        <w:rPr>
          <w:rFonts w:ascii="Lato" w:hAnsi="Lato" w:cstheme="minorHAnsi"/>
          <w:sz w:val="20"/>
          <w:szCs w:val="20"/>
        </w:rPr>
        <w:t>2025</w:t>
      </w:r>
      <w:r w:rsidR="00A766A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 xml:space="preserve">poz. </w:t>
      </w:r>
      <w:r w:rsidR="00A766A6">
        <w:rPr>
          <w:rFonts w:ascii="Lato" w:hAnsi="Lato" w:cstheme="minorHAnsi"/>
          <w:sz w:val="20"/>
          <w:szCs w:val="20"/>
        </w:rPr>
        <w:t>514</w:t>
      </w:r>
      <w:r w:rsidR="0085569B" w:rsidRPr="00D236F5">
        <w:rPr>
          <w:rFonts w:ascii="Lato" w:hAnsi="Lato" w:cstheme="minorHAnsi"/>
          <w:sz w:val="20"/>
          <w:szCs w:val="20"/>
        </w:rPr>
        <w:t>)</w:t>
      </w:r>
      <w:r w:rsidR="00467DCF" w:rsidRPr="00D236F5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236F5">
        <w:rPr>
          <w:rFonts w:ascii="Lato" w:hAnsi="Lato" w:cstheme="minorHAnsi"/>
          <w:sz w:val="20"/>
          <w:szCs w:val="20"/>
        </w:rPr>
        <w:t>stawą</w:t>
      </w:r>
      <w:r w:rsidR="0085569B" w:rsidRPr="00D236F5">
        <w:rPr>
          <w:rFonts w:ascii="Lato" w:hAnsi="Lato" w:cstheme="minorHAnsi"/>
          <w:sz w:val="20"/>
          <w:szCs w:val="20"/>
        </w:rPr>
        <w:t>, który określa, że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z postęp</w:t>
      </w:r>
      <w:r w:rsidR="003C4208" w:rsidRPr="00D236F5">
        <w:rPr>
          <w:rFonts w:ascii="Lato" w:hAnsi="Lato" w:cstheme="minorHAnsi"/>
          <w:sz w:val="20"/>
          <w:szCs w:val="20"/>
        </w:rPr>
        <w:t>owania o udzielenie zamówienia</w:t>
      </w:r>
      <w:r w:rsidR="0085569B" w:rsidRPr="00D236F5">
        <w:rPr>
          <w:rFonts w:ascii="Lato" w:hAnsi="Lato" w:cstheme="minorHAnsi"/>
          <w:sz w:val="20"/>
          <w:szCs w:val="20"/>
        </w:rPr>
        <w:t xml:space="preserve"> wyklucza się:</w:t>
      </w:r>
    </w:p>
    <w:p w14:paraId="318FB39B" w14:textId="77777777" w:rsidR="0085569B" w:rsidRPr="00D236F5" w:rsidRDefault="0085569B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236F5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236F5">
        <w:rPr>
          <w:rFonts w:ascii="Lato" w:hAnsi="Lato" w:cstheme="minorHAnsi"/>
          <w:sz w:val="20"/>
          <w:szCs w:val="20"/>
        </w:rPr>
        <w:t xml:space="preserve"> </w:t>
      </w:r>
      <w:r w:rsidRPr="00D236F5">
        <w:rPr>
          <w:rFonts w:ascii="Lato" w:hAnsi="Lato" w:cstheme="minorHAnsi"/>
          <w:sz w:val="20"/>
          <w:szCs w:val="20"/>
        </w:rPr>
        <w:t>o którym mowa w art. 1 pkt</w:t>
      </w:r>
      <w:r w:rsidR="004C3DEF" w:rsidRPr="00D236F5"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3</w:t>
      </w:r>
      <w:r w:rsidR="00B22F06" w:rsidRPr="00D236F5">
        <w:rPr>
          <w:rFonts w:ascii="Lato" w:hAnsi="Lato" w:cstheme="minorHAnsi"/>
          <w:sz w:val="20"/>
          <w:szCs w:val="20"/>
        </w:rPr>
        <w:t xml:space="preserve"> ustawy</w:t>
      </w:r>
      <w:r w:rsidRPr="00D236F5">
        <w:rPr>
          <w:rFonts w:ascii="Lato" w:hAnsi="Lato" w:cstheme="minorHAnsi"/>
          <w:sz w:val="20"/>
          <w:szCs w:val="20"/>
        </w:rPr>
        <w:t>;</w:t>
      </w:r>
    </w:p>
    <w:p w14:paraId="70EA1BAB" w14:textId="4D5E696E" w:rsidR="00D236F5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beneficjentem rzeczywistym w rozumieniu ustawy z 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347192" w14:textId="3C394069" w:rsidR="0085569B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jednostką dominującą w rozumieniu art. 3 ust.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1 pkt 37 ustawy z dnia 29 września 1994 r. o rachunkowości jest podmiot wymieniony w wykazach określonych w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85569B" w:rsidRPr="00D236F5">
        <w:rPr>
          <w:rFonts w:ascii="Lato" w:hAnsi="Lato" w:cstheme="minorHAnsi"/>
          <w:sz w:val="20"/>
          <w:szCs w:val="20"/>
        </w:rPr>
        <w:t>,</w:t>
      </w:r>
    </w:p>
    <w:p w14:paraId="56F5D105" w14:textId="77777777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F6084A2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4CD1032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69F323BB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FAEA768" w14:textId="77777777" w:rsidR="00D236F5" w:rsidRP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A591EE4" w14:textId="77777777" w:rsidR="00696CE6" w:rsidRPr="00D236F5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2802F010" w14:textId="77777777" w:rsidR="00C91412" w:rsidRPr="00D236F5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Podpis upoważnionego</w:t>
      </w:r>
      <w:r w:rsidR="003C4208" w:rsidRPr="00D236F5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236F5">
        <w:rPr>
          <w:rFonts w:ascii="Lato" w:hAnsi="Lato" w:cstheme="minorHAnsi"/>
          <w:sz w:val="20"/>
          <w:szCs w:val="20"/>
        </w:rPr>
        <w:t>ych</w:t>
      </w:r>
      <w:proofErr w:type="spellEnd"/>
      <w:r w:rsidRPr="00D236F5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236F5">
        <w:rPr>
          <w:rFonts w:ascii="Lato" w:hAnsi="Lato" w:cstheme="minorHAnsi"/>
          <w:sz w:val="20"/>
          <w:szCs w:val="20"/>
        </w:rPr>
        <w:t>/li</w:t>
      </w:r>
      <w:r w:rsidRPr="00D236F5">
        <w:rPr>
          <w:rFonts w:ascii="Lato" w:hAnsi="Lato" w:cstheme="minorHAnsi"/>
          <w:sz w:val="20"/>
          <w:szCs w:val="20"/>
        </w:rPr>
        <w:t xml:space="preserve"> wykonawcy</w:t>
      </w:r>
    </w:p>
    <w:p w14:paraId="13C06A7C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10"/>
      <w:footerReference w:type="default" r:id="rId11"/>
      <w:headerReference w:type="first" r:id="rId12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EE11" w14:textId="77777777" w:rsidR="0059647B" w:rsidRDefault="0059647B" w:rsidP="00A31311">
      <w:pPr>
        <w:spacing w:after="0" w:line="240" w:lineRule="auto"/>
      </w:pPr>
      <w:r>
        <w:separator/>
      </w:r>
    </w:p>
  </w:endnote>
  <w:endnote w:type="continuationSeparator" w:id="0">
    <w:p w14:paraId="32744369" w14:textId="77777777" w:rsidR="0059647B" w:rsidRDefault="0059647B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C099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D443" w14:textId="77777777" w:rsidR="0059647B" w:rsidRDefault="0059647B" w:rsidP="00A31311">
      <w:pPr>
        <w:spacing w:after="0" w:line="240" w:lineRule="auto"/>
      </w:pPr>
      <w:r>
        <w:separator/>
      </w:r>
    </w:p>
  </w:footnote>
  <w:footnote w:type="continuationSeparator" w:id="0">
    <w:p w14:paraId="073D43E0" w14:textId="77777777" w:rsidR="0059647B" w:rsidRDefault="0059647B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46B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4A0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64A33C25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17CF"/>
    <w:rsid w:val="002B32F1"/>
    <w:rsid w:val="002C5920"/>
    <w:rsid w:val="002D661A"/>
    <w:rsid w:val="002E2AE2"/>
    <w:rsid w:val="002E7790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5B36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42D7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5E3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766A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CD1DE1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 xmlns="a9de3ad4-0224-4958-850f-2155ef9326e3">Obowiązujący</Rodzaj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46A4CD95FCD4A87698CF8B2AB5B0F" ma:contentTypeVersion="2" ma:contentTypeDescription="Utwórz nowy dokument." ma:contentTypeScope="" ma:versionID="7dfc608b7a0d738e97e07d9d239e9104">
  <xsd:schema xmlns:xsd="http://www.w3.org/2001/XMLSchema" xmlns:xs="http://www.w3.org/2001/XMLSchema" xmlns:p="http://schemas.microsoft.com/office/2006/metadata/properties" xmlns:ns2="a9de3ad4-0224-4958-850f-2155ef9326e3" targetNamespace="http://schemas.microsoft.com/office/2006/metadata/properties" ma:root="true" ma:fieldsID="98683b5f2f2ead1c32db09ed874f416e" ns2:_="">
    <xsd:import namespace="a9de3ad4-0224-4958-850f-2155ef9326e3"/>
    <xsd:element name="properties">
      <xsd:complexType>
        <xsd:sequence>
          <xsd:element name="documentManagement">
            <xsd:complexType>
              <xsd:all>
                <xsd:element ref="ns2:Rodza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e3ad4-0224-4958-850f-2155ef9326e3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default="Obowiązujący" ma:internalName="Rodzaj">
      <xsd:simpleType>
        <xsd:restriction base="dms:Choice">
          <xsd:enumeration value="Obowiązujący"/>
          <xsd:enumeration value="Archiw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1A9D1-8066-419F-98F0-0FF1CC214294}">
  <ds:schemaRefs>
    <ds:schemaRef ds:uri="http://schemas.microsoft.com/office/2006/metadata/properties"/>
    <ds:schemaRef ds:uri="http://schemas.microsoft.com/office/infopath/2007/PartnerControls"/>
    <ds:schemaRef ds:uri="a9de3ad4-0224-4958-850f-2155ef9326e3"/>
  </ds:schemaRefs>
</ds:datastoreItem>
</file>

<file path=customXml/itemProps2.xml><?xml version="1.0" encoding="utf-8"?>
<ds:datastoreItem xmlns:ds="http://schemas.openxmlformats.org/officeDocument/2006/customXml" ds:itemID="{6F244B65-8855-4F6F-819A-9E10318A3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CD744-A29F-48DE-A20C-05410CF1B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e3ad4-0224-4958-850f-2155ef932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Tomaszewska Weronika</cp:lastModifiedBy>
  <cp:revision>2</cp:revision>
  <cp:lastPrinted>2020-02-28T07:01:00Z</cp:lastPrinted>
  <dcterms:created xsi:type="dcterms:W3CDTF">2026-02-05T14:47:00Z</dcterms:created>
  <dcterms:modified xsi:type="dcterms:W3CDTF">2026-02-05T14:47:00Z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0x010100B2946A4CD95FCD4A87698CF8B2AB5B0F</vt:lpwstr>
  </property>
</Properties>
</file>