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152C" w14:textId="51D86315" w:rsidR="0099722F" w:rsidRPr="00252A73" w:rsidRDefault="0099722F">
      <w:pPr>
        <w:rPr>
          <w:rFonts w:cstheme="minorHAnsi"/>
        </w:rPr>
      </w:pPr>
      <w:r w:rsidRPr="00252A73">
        <w:rPr>
          <w:rFonts w:cstheme="minorHAnsi"/>
        </w:rPr>
        <w:t xml:space="preserve">Warszawa, dnia </w:t>
      </w:r>
      <w:r w:rsidR="00306AB0">
        <w:rPr>
          <w:rFonts w:cstheme="minorHAnsi"/>
        </w:rPr>
        <w:t>2</w:t>
      </w:r>
      <w:r w:rsidR="00D713CE">
        <w:rPr>
          <w:rFonts w:cstheme="minorHAnsi"/>
        </w:rPr>
        <w:t>2</w:t>
      </w:r>
      <w:r w:rsidRPr="00252A73">
        <w:rPr>
          <w:rFonts w:cstheme="minorHAnsi"/>
        </w:rPr>
        <w:t xml:space="preserve"> </w:t>
      </w:r>
      <w:r w:rsidR="00306AB0">
        <w:rPr>
          <w:rFonts w:cstheme="minorHAnsi"/>
        </w:rPr>
        <w:t>marca</w:t>
      </w:r>
      <w:r w:rsidR="00D1495F">
        <w:rPr>
          <w:rFonts w:cstheme="minorHAnsi"/>
        </w:rPr>
        <w:t xml:space="preserve"> </w:t>
      </w:r>
      <w:r w:rsidR="00987132" w:rsidRPr="00252A73">
        <w:rPr>
          <w:rFonts w:cstheme="minorHAnsi"/>
        </w:rPr>
        <w:t>202</w:t>
      </w:r>
      <w:r w:rsidR="00306AB0">
        <w:rPr>
          <w:rFonts w:cstheme="minorHAnsi"/>
        </w:rPr>
        <w:t>4</w:t>
      </w:r>
      <w:r w:rsidRPr="00252A73">
        <w:rPr>
          <w:rFonts w:cstheme="minorHAnsi"/>
        </w:rPr>
        <w:t xml:space="preserve"> r. </w:t>
      </w:r>
    </w:p>
    <w:p w14:paraId="4D72DF1F" w14:textId="10C264BA" w:rsidR="0099722F" w:rsidRPr="00252A73" w:rsidRDefault="0099722F" w:rsidP="00D713CE">
      <w:pPr>
        <w:rPr>
          <w:rFonts w:cstheme="minorHAnsi"/>
        </w:rPr>
      </w:pPr>
      <w:r w:rsidRPr="00252A73">
        <w:rPr>
          <w:rFonts w:cstheme="minorHAnsi"/>
        </w:rPr>
        <w:t xml:space="preserve">Errata do Regulaminu </w:t>
      </w:r>
      <w:r w:rsidR="00D713CE">
        <w:rPr>
          <w:rFonts w:cstheme="minorHAnsi"/>
        </w:rPr>
        <w:t xml:space="preserve">Otwartego Konkursu Ofert </w:t>
      </w:r>
      <w:r w:rsidR="00D713CE" w:rsidRPr="00D713CE">
        <w:rPr>
          <w:rFonts w:cstheme="minorHAnsi"/>
        </w:rPr>
        <w:t>w ramach Programu na rzecz zatrudnienia socjalnego na lata 2023–2025.</w:t>
      </w:r>
      <w:r w:rsidR="00D713CE">
        <w:rPr>
          <w:rFonts w:cstheme="minorHAnsi"/>
        </w:rPr>
        <w:t xml:space="preserve"> </w:t>
      </w:r>
      <w:r w:rsidR="00D713CE" w:rsidRPr="00D713CE">
        <w:rPr>
          <w:rFonts w:cstheme="minorHAnsi"/>
        </w:rPr>
        <w:t>Edycja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80"/>
      </w:tblGrid>
      <w:tr w:rsidR="0099722F" w:rsidRPr="00252A73" w14:paraId="793C17C4" w14:textId="77777777" w:rsidTr="00062C0C">
        <w:tc>
          <w:tcPr>
            <w:tcW w:w="1980" w:type="dxa"/>
          </w:tcPr>
          <w:p w14:paraId="4AE68E8A" w14:textId="50FC5792" w:rsidR="0099722F" w:rsidRPr="00AD0AAD" w:rsidRDefault="00C34D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Część regulaminu </w:t>
            </w:r>
          </w:p>
        </w:tc>
        <w:tc>
          <w:tcPr>
            <w:tcW w:w="3402" w:type="dxa"/>
            <w:vAlign w:val="center"/>
          </w:tcPr>
          <w:p w14:paraId="09F71BA7" w14:textId="286A51C9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Treść zmiany </w:t>
            </w:r>
            <w:r w:rsidR="00C34D2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680" w:type="dxa"/>
          </w:tcPr>
          <w:p w14:paraId="67EC8F23" w14:textId="46F360B3" w:rsidR="0099722F" w:rsidRPr="00AD0AAD" w:rsidRDefault="002720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Uzasadnienie </w:t>
            </w:r>
          </w:p>
        </w:tc>
      </w:tr>
      <w:tr w:rsidR="00C34D22" w:rsidRPr="00252A73" w14:paraId="0283A18A" w14:textId="77777777" w:rsidTr="00306AB0">
        <w:trPr>
          <w:trHeight w:val="2072"/>
        </w:trPr>
        <w:tc>
          <w:tcPr>
            <w:tcW w:w="1980" w:type="dxa"/>
            <w:vAlign w:val="center"/>
          </w:tcPr>
          <w:p w14:paraId="1B498F0E" w14:textId="40956D70" w:rsidR="00306AB0" w:rsidRPr="00AD0AAD" w:rsidRDefault="00C34D22" w:rsidP="00306AB0">
            <w:pPr>
              <w:jc w:val="center"/>
              <w:rPr>
                <w:rFonts w:cstheme="minorHAnsi"/>
                <w:b/>
                <w:bCs/>
              </w:rPr>
            </w:pPr>
            <w:r w:rsidRPr="00C34D22">
              <w:rPr>
                <w:rFonts w:cstheme="minorHAnsi"/>
                <w:sz w:val="20"/>
                <w:szCs w:val="20"/>
              </w:rPr>
              <w:t xml:space="preserve">CZĘŚĆ </w:t>
            </w:r>
            <w:r w:rsidR="00306AB0">
              <w:rPr>
                <w:rFonts w:cstheme="minorHAnsi"/>
                <w:sz w:val="20"/>
                <w:szCs w:val="20"/>
              </w:rPr>
              <w:t>A, rozdział IV, punkt 2</w:t>
            </w:r>
            <w:r w:rsidR="00D713CE">
              <w:rPr>
                <w:rFonts w:cstheme="minorHAnsi"/>
                <w:sz w:val="20"/>
                <w:szCs w:val="20"/>
              </w:rPr>
              <w:t>, str. 11</w:t>
            </w:r>
          </w:p>
          <w:p w14:paraId="077DE7B9" w14:textId="62A2B880" w:rsidR="00C34D22" w:rsidRPr="00AD0AAD" w:rsidRDefault="00C34D22" w:rsidP="00C34D2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02" w:type="dxa"/>
            <w:vAlign w:val="center"/>
          </w:tcPr>
          <w:p w14:paraId="454E2105" w14:textId="0D118B80" w:rsidR="00CF4DA8" w:rsidRPr="00306AB0" w:rsidRDefault="00306AB0" w:rsidP="0027205B">
            <w:pPr>
              <w:rPr>
                <w:rFonts w:cstheme="minorHAnsi"/>
                <w:bCs/>
                <w:sz w:val="20"/>
                <w:szCs w:val="20"/>
              </w:rPr>
            </w:pPr>
            <w:r w:rsidRPr="00306AB0">
              <w:rPr>
                <w:rFonts w:cstheme="minorHAnsi"/>
                <w:bCs/>
                <w:sz w:val="20"/>
                <w:szCs w:val="20"/>
              </w:rPr>
              <w:t>W części A, rozdziale IV, punkcie 2, podpunkcie 7:</w:t>
            </w:r>
          </w:p>
          <w:p w14:paraId="4F1EDD92" w14:textId="77777777" w:rsidR="00306AB0" w:rsidRDefault="00306AB0" w:rsidP="0027205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434AA38" w14:textId="049B332E" w:rsidR="00306AB0" w:rsidRPr="00306AB0" w:rsidRDefault="00D87E9C" w:rsidP="00306AB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</w:t>
            </w:r>
            <w:r w:rsidR="00306AB0" w:rsidRPr="00306AB0">
              <w:rPr>
                <w:rFonts w:cstheme="minorHAnsi"/>
                <w:b/>
                <w:bCs/>
                <w:sz w:val="20"/>
                <w:szCs w:val="20"/>
              </w:rPr>
              <w:t>eden podmiot może złożyć tylko jedną ofertę w ramach Priorytetów</w:t>
            </w:r>
          </w:p>
          <w:p w14:paraId="4146D6CF" w14:textId="77777777" w:rsidR="00306AB0" w:rsidRPr="00306AB0" w:rsidRDefault="00306AB0" w:rsidP="00306AB0">
            <w:pPr>
              <w:rPr>
                <w:rFonts w:cstheme="minorHAnsi"/>
                <w:sz w:val="20"/>
                <w:szCs w:val="20"/>
              </w:rPr>
            </w:pPr>
          </w:p>
          <w:p w14:paraId="28E0DAF8" w14:textId="37E26291" w:rsidR="00CF4DA8" w:rsidRPr="00306AB0" w:rsidRDefault="00306AB0" w:rsidP="0027205B">
            <w:pPr>
              <w:rPr>
                <w:rFonts w:cstheme="minorHAnsi"/>
                <w:sz w:val="20"/>
                <w:szCs w:val="20"/>
              </w:rPr>
            </w:pPr>
            <w:r w:rsidRPr="00306AB0">
              <w:rPr>
                <w:rFonts w:cstheme="minorHAnsi"/>
                <w:sz w:val="20"/>
                <w:szCs w:val="20"/>
              </w:rPr>
              <w:t xml:space="preserve">zmienia się: </w:t>
            </w:r>
          </w:p>
          <w:p w14:paraId="5990EE2C" w14:textId="77777777" w:rsidR="00306AB0" w:rsidRDefault="00306AB0" w:rsidP="0027205B">
            <w:pPr>
              <w:rPr>
                <w:rFonts w:cstheme="minorHAnsi"/>
                <w:sz w:val="20"/>
                <w:szCs w:val="20"/>
              </w:rPr>
            </w:pPr>
          </w:p>
          <w:p w14:paraId="7CC6A34A" w14:textId="3FA1D230" w:rsidR="00406977" w:rsidRDefault="00D87E9C" w:rsidP="00406977">
            <w:pPr>
              <w:rPr>
                <w:rFonts w:cstheme="minorHAnsi"/>
                <w:sz w:val="20"/>
                <w:szCs w:val="20"/>
              </w:rPr>
            </w:pPr>
            <w:bookmarkStart w:id="0" w:name="_Hlk162006754"/>
            <w:bookmarkStart w:id="1" w:name="_GoBack"/>
            <w:r>
              <w:rPr>
                <w:rFonts w:cstheme="minorHAnsi"/>
                <w:b/>
                <w:bCs/>
                <w:sz w:val="20"/>
                <w:szCs w:val="20"/>
              </w:rPr>
              <w:t>J</w:t>
            </w:r>
            <w:r w:rsidR="00306AB0" w:rsidRPr="00306AB0">
              <w:rPr>
                <w:rFonts w:cstheme="minorHAnsi"/>
                <w:b/>
                <w:bCs/>
                <w:sz w:val="20"/>
                <w:szCs w:val="20"/>
              </w:rPr>
              <w:t>eden podmiot może złożyć tylko jedną ofertę w ramach Priorytetu</w:t>
            </w:r>
            <w:r w:rsidR="00406977">
              <w:rPr>
                <w:rFonts w:cstheme="minorHAnsi"/>
                <w:b/>
                <w:bCs/>
                <w:sz w:val="20"/>
                <w:szCs w:val="20"/>
              </w:rPr>
              <w:t xml:space="preserve"> i nie </w:t>
            </w:r>
            <w:r w:rsidR="00406977" w:rsidRPr="00306AB0">
              <w:rPr>
                <w:rFonts w:cstheme="minorHAnsi"/>
                <w:b/>
                <w:bCs/>
                <w:sz w:val="20"/>
                <w:szCs w:val="20"/>
              </w:rPr>
              <w:t>więcej niż dwie oferty w ramach Konkursu</w:t>
            </w:r>
            <w:r w:rsidR="00406977" w:rsidRPr="00306AB0">
              <w:rPr>
                <w:rFonts w:cstheme="minorHAnsi"/>
                <w:sz w:val="20"/>
                <w:szCs w:val="20"/>
              </w:rPr>
              <w:t>.</w:t>
            </w:r>
          </w:p>
          <w:bookmarkEnd w:id="0"/>
          <w:bookmarkEnd w:id="1"/>
          <w:p w14:paraId="0FC437BE" w14:textId="24A55A4D" w:rsidR="00CF4DA8" w:rsidRPr="00306AB0" w:rsidRDefault="00CF4DA8" w:rsidP="002720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2F6746" w14:textId="55AB983E" w:rsidR="00C34D22" w:rsidRPr="00BF549A" w:rsidRDefault="00C34D22" w:rsidP="002720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0" w:type="dxa"/>
            <w:vAlign w:val="center"/>
          </w:tcPr>
          <w:p w14:paraId="422779F1" w14:textId="0728591B" w:rsidR="00CF4DA8" w:rsidRPr="00C34D22" w:rsidRDefault="00406977" w:rsidP="00CF4D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regulaminie konkursu w</w:t>
            </w:r>
            <w:r w:rsidR="00306AB0">
              <w:rPr>
                <w:rFonts w:cstheme="minorHAnsi"/>
                <w:sz w:val="20"/>
                <w:szCs w:val="20"/>
              </w:rPr>
              <w:t xml:space="preserve">ystąpiła omyłka pisarska, która </w:t>
            </w:r>
            <w:r>
              <w:rPr>
                <w:rFonts w:cstheme="minorHAnsi"/>
                <w:sz w:val="20"/>
                <w:szCs w:val="20"/>
              </w:rPr>
              <w:t xml:space="preserve">powoduje wątpliwości co do liczby ofert możliwych do złożenia w ramach konkursu przez jeden podmiot. Zmiana zapisu </w:t>
            </w:r>
            <w:r w:rsidRPr="00406977">
              <w:rPr>
                <w:rFonts w:cstheme="minorHAnsi"/>
                <w:sz w:val="20"/>
                <w:szCs w:val="20"/>
              </w:rPr>
              <w:t>pozwoli na precyzyjne wyjaśnienie zapisu w regulaminie oraz ujednolici zapis Regulaminu z treścią ogłoszenia o konkursie.</w:t>
            </w:r>
          </w:p>
          <w:p w14:paraId="29998B59" w14:textId="581D1C94" w:rsidR="0027205B" w:rsidRPr="00C34D22" w:rsidRDefault="0027205B" w:rsidP="002720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E4076E" w14:textId="77777777" w:rsidR="0099722F" w:rsidRPr="00252A73" w:rsidRDefault="0099722F">
      <w:pPr>
        <w:rPr>
          <w:rFonts w:cstheme="minorHAnsi"/>
        </w:rPr>
      </w:pPr>
    </w:p>
    <w:p w14:paraId="18FDF0BA" w14:textId="77777777" w:rsidR="0099722F" w:rsidRDefault="0099722F"/>
    <w:p w14:paraId="6108BEB3" w14:textId="77777777" w:rsidR="000722E1" w:rsidRPr="000722E1" w:rsidRDefault="000722E1" w:rsidP="000722E1">
      <w:pPr>
        <w:pStyle w:val="Default"/>
        <w:rPr>
          <w:sz w:val="20"/>
          <w:szCs w:val="20"/>
        </w:rPr>
      </w:pPr>
    </w:p>
    <w:sectPr w:rsidR="000722E1" w:rsidRPr="0007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ED4B5" w14:textId="77777777" w:rsidR="00EA45E7" w:rsidRDefault="00EA45E7" w:rsidP="00252A73">
      <w:pPr>
        <w:spacing w:after="0" w:line="240" w:lineRule="auto"/>
      </w:pPr>
      <w:r>
        <w:separator/>
      </w:r>
    </w:p>
  </w:endnote>
  <w:endnote w:type="continuationSeparator" w:id="0">
    <w:p w14:paraId="288D1620" w14:textId="77777777" w:rsidR="00EA45E7" w:rsidRDefault="00EA45E7" w:rsidP="0025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1226" w14:textId="77777777" w:rsidR="00EA45E7" w:rsidRDefault="00EA45E7" w:rsidP="00252A73">
      <w:pPr>
        <w:spacing w:after="0" w:line="240" w:lineRule="auto"/>
      </w:pPr>
      <w:r>
        <w:separator/>
      </w:r>
    </w:p>
  </w:footnote>
  <w:footnote w:type="continuationSeparator" w:id="0">
    <w:p w14:paraId="67D03F4A" w14:textId="77777777" w:rsidR="00EA45E7" w:rsidRDefault="00EA45E7" w:rsidP="0025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F"/>
    <w:rsid w:val="00024CB3"/>
    <w:rsid w:val="00034153"/>
    <w:rsid w:val="00053A1B"/>
    <w:rsid w:val="00062C0C"/>
    <w:rsid w:val="000722E1"/>
    <w:rsid w:val="00096868"/>
    <w:rsid w:val="001022FD"/>
    <w:rsid w:val="0012278F"/>
    <w:rsid w:val="001723C1"/>
    <w:rsid w:val="001F693B"/>
    <w:rsid w:val="00252A73"/>
    <w:rsid w:val="0027205B"/>
    <w:rsid w:val="0028435A"/>
    <w:rsid w:val="00306AB0"/>
    <w:rsid w:val="003A3531"/>
    <w:rsid w:val="00406977"/>
    <w:rsid w:val="00446C9F"/>
    <w:rsid w:val="00505197"/>
    <w:rsid w:val="00613148"/>
    <w:rsid w:val="00636A40"/>
    <w:rsid w:val="006737A5"/>
    <w:rsid w:val="006A230F"/>
    <w:rsid w:val="0072102C"/>
    <w:rsid w:val="00776093"/>
    <w:rsid w:val="00792384"/>
    <w:rsid w:val="00803C15"/>
    <w:rsid w:val="00831E43"/>
    <w:rsid w:val="00891FE2"/>
    <w:rsid w:val="008B1990"/>
    <w:rsid w:val="00920860"/>
    <w:rsid w:val="00986931"/>
    <w:rsid w:val="00987132"/>
    <w:rsid w:val="0099722F"/>
    <w:rsid w:val="009F3B2B"/>
    <w:rsid w:val="00AD0AAD"/>
    <w:rsid w:val="00B04534"/>
    <w:rsid w:val="00B67551"/>
    <w:rsid w:val="00BF549A"/>
    <w:rsid w:val="00BF667C"/>
    <w:rsid w:val="00C34D22"/>
    <w:rsid w:val="00CF3B58"/>
    <w:rsid w:val="00CF4DA8"/>
    <w:rsid w:val="00CF5CC6"/>
    <w:rsid w:val="00D04996"/>
    <w:rsid w:val="00D1495F"/>
    <w:rsid w:val="00D25E94"/>
    <w:rsid w:val="00D572F8"/>
    <w:rsid w:val="00D576B1"/>
    <w:rsid w:val="00D713CE"/>
    <w:rsid w:val="00D74DE2"/>
    <w:rsid w:val="00D87E9C"/>
    <w:rsid w:val="00DC5167"/>
    <w:rsid w:val="00E324F4"/>
    <w:rsid w:val="00EA45E7"/>
    <w:rsid w:val="00E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1695"/>
  <w15:chartTrackingRefBased/>
  <w15:docId w15:val="{51B2E066-4F91-4C73-82A0-825B46B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2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A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A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7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Gruchała</dc:creator>
  <cp:keywords/>
  <dc:description/>
  <cp:lastModifiedBy>Zwolińska Magdalena</cp:lastModifiedBy>
  <cp:revision>4</cp:revision>
  <dcterms:created xsi:type="dcterms:W3CDTF">2024-03-22T11:04:00Z</dcterms:created>
  <dcterms:modified xsi:type="dcterms:W3CDTF">2024-03-22T12:32:00Z</dcterms:modified>
</cp:coreProperties>
</file>