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2429" w14:textId="77777777" w:rsidR="000C7D64" w:rsidRPr="006E5BDB" w:rsidRDefault="00056A71" w:rsidP="00147354">
      <w:pPr>
        <w:jc w:val="center"/>
        <w:rPr>
          <w:rFonts w:ascii="Times New Roman" w:hAnsi="Times New Roman" w:cs="Times New Roman"/>
          <w:b/>
        </w:rPr>
      </w:pPr>
      <w:r w:rsidRPr="006E5BDB">
        <w:rPr>
          <w:rFonts w:ascii="Times New Roman" w:hAnsi="Times New Roman" w:cs="Times New Roman"/>
          <w:noProof/>
          <w:szCs w:val="20"/>
        </w:rPr>
        <w:object w:dxaOrig="1272" w:dyaOrig="1190" w14:anchorId="21200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5pt;height:78pt;mso-width-percent:0;mso-height-percent:0;mso-width-percent:0;mso-height-percent:0" o:ole="" fillcolor="window">
            <v:imagedata r:id="rId9" o:title=""/>
          </v:shape>
          <o:OLEObject Type="Embed" ProgID="HP.DeskScan.2" ShapeID="_x0000_i1025" DrawAspect="Content" ObjectID="_1702382055" r:id="rId10"/>
        </w:object>
      </w:r>
    </w:p>
    <w:p w14:paraId="0B1FF644" w14:textId="77777777" w:rsidR="00F653FE" w:rsidRPr="006E5BDB" w:rsidRDefault="000C7D64" w:rsidP="00147354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</w:rPr>
        <w:t xml:space="preserve">M I N I S T E R </w:t>
      </w:r>
    </w:p>
    <w:p w14:paraId="6437391C" w14:textId="67082275" w:rsidR="000C7D64" w:rsidRPr="006E5BDB" w:rsidRDefault="000C7D64" w:rsidP="00147354">
      <w:pPr>
        <w:pStyle w:val="Tekstpodstawowy2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</w:rPr>
        <w:t xml:space="preserve">RODZINY </w:t>
      </w:r>
      <w:r w:rsidR="007A73B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6E5BDB">
        <w:rPr>
          <w:rFonts w:ascii="Times New Roman" w:hAnsi="Times New Roman" w:cs="Times New Roman"/>
          <w:b/>
          <w:sz w:val="24"/>
          <w:szCs w:val="24"/>
        </w:rPr>
        <w:t>POLITYKI SPOŁECZNEJ</w:t>
      </w:r>
    </w:p>
    <w:p w14:paraId="3596E008" w14:textId="77777777" w:rsidR="00E51F0E" w:rsidRPr="006E5BDB" w:rsidRDefault="00E51F0E" w:rsidP="00147354">
      <w:p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</w:rPr>
        <w:t>OGŁOSZENIE O NAB</w:t>
      </w:r>
      <w:r w:rsidR="00DD7856" w:rsidRPr="006E5BDB">
        <w:rPr>
          <w:rFonts w:ascii="Times New Roman" w:hAnsi="Times New Roman" w:cs="Times New Roman"/>
          <w:b/>
          <w:sz w:val="24"/>
          <w:szCs w:val="24"/>
        </w:rPr>
        <w:t>O</w:t>
      </w:r>
      <w:r w:rsidRPr="006E5BDB">
        <w:rPr>
          <w:rFonts w:ascii="Times New Roman" w:hAnsi="Times New Roman" w:cs="Times New Roman"/>
          <w:b/>
          <w:sz w:val="24"/>
          <w:szCs w:val="24"/>
        </w:rPr>
        <w:t xml:space="preserve">RZE WNIOSKÓW O </w:t>
      </w:r>
      <w:r w:rsidR="00CD6DE6" w:rsidRPr="006E5BDB">
        <w:rPr>
          <w:rFonts w:ascii="Times New Roman" w:hAnsi="Times New Roman" w:cs="Times New Roman"/>
          <w:b/>
          <w:sz w:val="24"/>
          <w:szCs w:val="24"/>
        </w:rPr>
        <w:t xml:space="preserve">PRZYZNANIE </w:t>
      </w:r>
      <w:r w:rsidRPr="006E5BDB">
        <w:rPr>
          <w:rFonts w:ascii="Times New Roman" w:hAnsi="Times New Roman" w:cs="Times New Roman"/>
          <w:b/>
          <w:sz w:val="24"/>
          <w:szCs w:val="24"/>
        </w:rPr>
        <w:t>AKREDYTACJI</w:t>
      </w:r>
      <w:r w:rsidRPr="006E5B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b/>
          <w:sz w:val="24"/>
          <w:szCs w:val="24"/>
        </w:rPr>
        <w:t xml:space="preserve">„AKSES” - </w:t>
      </w:r>
      <w:r w:rsidRPr="006E5BDB">
        <w:rPr>
          <w:rFonts w:ascii="Times New Roman" w:hAnsi="Times New Roman" w:cs="Times New Roman"/>
          <w:b/>
          <w:bCs/>
          <w:sz w:val="24"/>
          <w:szCs w:val="24"/>
        </w:rPr>
        <w:t xml:space="preserve">SYSTEM AKREDYTACJI I STANDARDÓW DZIAŁANIA </w:t>
      </w:r>
      <w:r w:rsidR="00E3328F" w:rsidRPr="006E5BDB">
        <w:rPr>
          <w:rFonts w:ascii="Times New Roman" w:hAnsi="Times New Roman" w:cs="Times New Roman"/>
          <w:b/>
          <w:bCs/>
          <w:sz w:val="24"/>
          <w:szCs w:val="24"/>
        </w:rPr>
        <w:t xml:space="preserve">OŚRODKÓW </w:t>
      </w:r>
      <w:r w:rsidRPr="006E5BDB">
        <w:rPr>
          <w:rFonts w:ascii="Times New Roman" w:hAnsi="Times New Roman" w:cs="Times New Roman"/>
          <w:b/>
          <w:bCs/>
          <w:sz w:val="24"/>
          <w:szCs w:val="24"/>
        </w:rPr>
        <w:t>WSPARCIA EKONOMII SPOŁECZNEJ</w:t>
      </w:r>
    </w:p>
    <w:p w14:paraId="781D6C38" w14:textId="5FB820ED" w:rsidR="007724A8" w:rsidRPr="006E5BDB" w:rsidRDefault="00F03ADF" w:rsidP="00147354">
      <w:pPr>
        <w:tabs>
          <w:tab w:val="left" w:pos="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EDYCJA </w:t>
      </w:r>
      <w:r w:rsidR="0022520F">
        <w:rPr>
          <w:rFonts w:ascii="Times New Roman" w:hAnsi="Times New Roman" w:cs="Times New Roman"/>
          <w:b/>
          <w:bCs/>
          <w:sz w:val="24"/>
          <w:szCs w:val="24"/>
          <w:u w:val="single"/>
        </w:rPr>
        <w:t>2022</w:t>
      </w:r>
    </w:p>
    <w:p w14:paraId="1BCD8DF7" w14:textId="77777777" w:rsidR="001F6CB6" w:rsidRPr="006E5BDB" w:rsidRDefault="001F6CB6" w:rsidP="00147354">
      <w:pPr>
        <w:pStyle w:val="Tekstpodstawowy"/>
        <w:spacing w:line="276" w:lineRule="auto"/>
        <w:jc w:val="both"/>
        <w:rPr>
          <w:b w:val="0"/>
        </w:rPr>
      </w:pPr>
    </w:p>
    <w:p w14:paraId="37CC0CAE" w14:textId="7D14DB46" w:rsidR="007E6551" w:rsidRPr="006E5BDB" w:rsidRDefault="00AF742D" w:rsidP="00147354">
      <w:pPr>
        <w:pStyle w:val="Tekstpodstawowy"/>
        <w:spacing w:line="276" w:lineRule="auto"/>
        <w:jc w:val="both"/>
        <w:rPr>
          <w:b w:val="0"/>
        </w:rPr>
      </w:pPr>
      <w:r w:rsidRPr="006E5BDB">
        <w:rPr>
          <w:b w:val="0"/>
        </w:rPr>
        <w:t xml:space="preserve">Minister Rodziny </w:t>
      </w:r>
      <w:r w:rsidR="00997D64">
        <w:rPr>
          <w:b w:val="0"/>
        </w:rPr>
        <w:t xml:space="preserve">i </w:t>
      </w:r>
      <w:r w:rsidRPr="006E5BDB">
        <w:rPr>
          <w:b w:val="0"/>
        </w:rPr>
        <w:t>Polityki Społecznej zaprasza</w:t>
      </w:r>
      <w:r w:rsidR="002B1E1C" w:rsidRPr="006E5BDB">
        <w:rPr>
          <w:b w:val="0"/>
        </w:rPr>
        <w:t xml:space="preserve"> do składania wniosków</w:t>
      </w:r>
      <w:r w:rsidR="00E32468" w:rsidRPr="006E5BDB">
        <w:rPr>
          <w:b w:val="0"/>
        </w:rPr>
        <w:t xml:space="preserve"> </w:t>
      </w:r>
      <w:r w:rsidR="006230A9" w:rsidRPr="006E5BDB">
        <w:rPr>
          <w:b w:val="0"/>
        </w:rPr>
        <w:t>o</w:t>
      </w:r>
      <w:r w:rsidR="00B314D7">
        <w:rPr>
          <w:b w:val="0"/>
        </w:rPr>
        <w:t> </w:t>
      </w:r>
      <w:r w:rsidR="009453E6" w:rsidRPr="006E5BDB">
        <w:rPr>
          <w:b w:val="0"/>
        </w:rPr>
        <w:t xml:space="preserve">przyznanie </w:t>
      </w:r>
      <w:r w:rsidR="006230A9" w:rsidRPr="006E5BDB">
        <w:rPr>
          <w:b w:val="0"/>
        </w:rPr>
        <w:t>akredytacj</w:t>
      </w:r>
      <w:r w:rsidR="00760979" w:rsidRPr="006E5BDB">
        <w:rPr>
          <w:b w:val="0"/>
        </w:rPr>
        <w:t>i</w:t>
      </w:r>
      <w:r w:rsidR="006230A9" w:rsidRPr="006E5BDB">
        <w:rPr>
          <w:b w:val="0"/>
        </w:rPr>
        <w:t xml:space="preserve"> </w:t>
      </w:r>
      <w:r w:rsidR="00CD6DE6" w:rsidRPr="006E5BDB">
        <w:rPr>
          <w:b w:val="0"/>
        </w:rPr>
        <w:t xml:space="preserve">„AKSES” </w:t>
      </w:r>
      <w:r w:rsidR="006230A9" w:rsidRPr="006E5BDB">
        <w:rPr>
          <w:b w:val="0"/>
        </w:rPr>
        <w:t>Ośrodk</w:t>
      </w:r>
      <w:r w:rsidR="00CD6DE6" w:rsidRPr="006E5BDB">
        <w:rPr>
          <w:b w:val="0"/>
        </w:rPr>
        <w:t>om</w:t>
      </w:r>
      <w:r w:rsidR="006230A9" w:rsidRPr="006E5BDB">
        <w:rPr>
          <w:b w:val="0"/>
        </w:rPr>
        <w:t xml:space="preserve"> Wsparcia Ekonomii Sp</w:t>
      </w:r>
      <w:r w:rsidR="00CD6DE6" w:rsidRPr="006E5BDB">
        <w:rPr>
          <w:b w:val="0"/>
        </w:rPr>
        <w:t>ołecznej</w:t>
      </w:r>
      <w:r w:rsidR="00113EAF" w:rsidRPr="006E5BDB">
        <w:rPr>
          <w:b w:val="0"/>
        </w:rPr>
        <w:t>, zwanym dalej: „OWES”</w:t>
      </w:r>
      <w:r w:rsidR="0095294B" w:rsidRPr="006E5BDB">
        <w:rPr>
          <w:b w:val="0"/>
        </w:rPr>
        <w:t>.</w:t>
      </w:r>
    </w:p>
    <w:p w14:paraId="2A0F41C9" w14:textId="1C989127" w:rsidR="00CD6DE6" w:rsidRPr="00BE11FE" w:rsidRDefault="00E91A24" w:rsidP="00E91A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51DF">
        <w:rPr>
          <w:b/>
          <w:color w:val="000000" w:themeColor="text1"/>
        </w:rPr>
        <w:br/>
      </w:r>
      <w:r w:rsidRPr="00BE1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Ogłoszenie o  naborze wniosków o przyznanie akredytacji „AKSES” – system akredytacji i standardów działania ośrodków wsparcia ekonomii społecznej – edycja 202</w:t>
      </w:r>
      <w:r w:rsidR="00225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E1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dotyczy przyznania akredytacji „AKSES” Ośrodkom Wsparcia Ekonomii Społecznej na realizację projektów w ramach obecnej perspektywy finansowej tj. projektów realizowany</w:t>
      </w:r>
      <w:r w:rsidR="008A50D2" w:rsidRPr="00BE1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</w:t>
      </w:r>
      <w:r w:rsidRPr="00BE1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 Regionalnych Program</w:t>
      </w:r>
      <w:r w:rsidR="008A50D2" w:rsidRPr="00BE1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ach </w:t>
      </w:r>
      <w:r w:rsidRPr="00BE11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Operacyjnych na lata 2014-2020 w ramach Europejskiego Funduszu Społecznego.</w:t>
      </w:r>
    </w:p>
    <w:p w14:paraId="265B75F1" w14:textId="77777777" w:rsidR="00582BA0" w:rsidRPr="009D3E42" w:rsidRDefault="00582BA0" w:rsidP="00E91A24">
      <w:pPr>
        <w:tabs>
          <w:tab w:val="left" w:pos="851"/>
        </w:tabs>
        <w:spacing w:after="0"/>
        <w:jc w:val="both"/>
        <w:rPr>
          <w:b/>
        </w:rPr>
      </w:pPr>
    </w:p>
    <w:p w14:paraId="1DC861B0" w14:textId="77777777" w:rsidR="0085570A" w:rsidRDefault="0085570A" w:rsidP="0085570A">
      <w:pPr>
        <w:pStyle w:val="Nagwek2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Akredytacja</w:t>
      </w:r>
    </w:p>
    <w:p w14:paraId="2B586D30" w14:textId="77777777" w:rsidR="00803831" w:rsidRDefault="003C3B6B" w:rsidP="009D3E42">
      <w:pPr>
        <w:pStyle w:val="Tekstpodstawowy"/>
        <w:spacing w:after="240" w:line="276" w:lineRule="auto"/>
        <w:jc w:val="both"/>
        <w:rPr>
          <w:b w:val="0"/>
        </w:rPr>
      </w:pPr>
      <w:r w:rsidRPr="006E5BDB">
        <w:rPr>
          <w:b w:val="0"/>
        </w:rPr>
        <w:t xml:space="preserve">Proces przyznawania akredytacji „AKSES” odbywa się na podstawie Zarządzenia nr 21 Ministra Rodziny, Pracy i Polityki Społecznej z dnia 18 kwietnia 2016 r. </w:t>
      </w:r>
      <w:r w:rsidRPr="006E5BDB">
        <w:rPr>
          <w:b w:val="0"/>
          <w:i/>
        </w:rPr>
        <w:t>w sprawie przyznania akredytacji „AKSES”</w:t>
      </w:r>
      <w:r w:rsidRPr="006E5BDB">
        <w:rPr>
          <w:b w:val="0"/>
        </w:rPr>
        <w:t xml:space="preserve"> (Dz. Urz. </w:t>
      </w:r>
      <w:r>
        <w:rPr>
          <w:b w:val="0"/>
        </w:rPr>
        <w:t>MRPiPS z 2016 r.</w:t>
      </w:r>
      <w:r w:rsidRPr="006E5BDB">
        <w:rPr>
          <w:b w:val="0"/>
        </w:rPr>
        <w:t xml:space="preserve"> poz. 21</w:t>
      </w:r>
      <w:r>
        <w:rPr>
          <w:b w:val="0"/>
        </w:rPr>
        <w:t>, z 2018 r. poz. 2</w:t>
      </w:r>
      <w:r w:rsidR="0001525E">
        <w:rPr>
          <w:b w:val="0"/>
        </w:rPr>
        <w:t xml:space="preserve"> oraz z</w:t>
      </w:r>
      <w:r w:rsidR="00E10FBA">
        <w:rPr>
          <w:b w:val="0"/>
        </w:rPr>
        <w:t> </w:t>
      </w:r>
      <w:r w:rsidR="0001525E">
        <w:rPr>
          <w:b w:val="0"/>
        </w:rPr>
        <w:t>2019 r. poz.</w:t>
      </w:r>
      <w:r w:rsidR="00F45835">
        <w:rPr>
          <w:b w:val="0"/>
        </w:rPr>
        <w:t xml:space="preserve"> </w:t>
      </w:r>
      <w:r w:rsidR="0001525E">
        <w:rPr>
          <w:b w:val="0"/>
        </w:rPr>
        <w:t>29</w:t>
      </w:r>
      <w:r w:rsidRPr="006E5BDB">
        <w:rPr>
          <w:b w:val="0"/>
        </w:rPr>
        <w:t xml:space="preserve">) zwanego dalej: „Zarządzeniem”. </w:t>
      </w:r>
    </w:p>
    <w:p w14:paraId="7A619284" w14:textId="77777777" w:rsidR="00F1042F" w:rsidRPr="006E5BDB" w:rsidRDefault="00F1042F" w:rsidP="00F1042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Przedmiotem działalności OWES są</w:t>
      </w:r>
      <w:r w:rsidRPr="006E5BDB">
        <w:rPr>
          <w:rFonts w:ascii="Times New Roman" w:hAnsi="Times New Roman" w:cs="Times New Roman"/>
          <w:bCs/>
          <w:sz w:val="24"/>
          <w:szCs w:val="24"/>
        </w:rPr>
        <w:t xml:space="preserve"> usługi wsparcia ekonomii społecznej w rozumieniu Krajowego Programu Rozwoju Ekonomii Społecznej, tj.:</w:t>
      </w:r>
    </w:p>
    <w:p w14:paraId="0C3EC81E" w14:textId="77777777" w:rsidR="00F1042F" w:rsidRPr="00E3565F" w:rsidRDefault="00F1042F" w:rsidP="00E3565F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65F">
        <w:rPr>
          <w:rFonts w:ascii="Times New Roman" w:hAnsi="Times New Roman" w:cs="Times New Roman"/>
          <w:bCs/>
          <w:sz w:val="24"/>
          <w:szCs w:val="24"/>
        </w:rPr>
        <w:t>usługi animacji lokalnej,</w:t>
      </w:r>
    </w:p>
    <w:p w14:paraId="5F8FEB9B" w14:textId="77777777" w:rsidR="00F1042F" w:rsidRPr="00E3565F" w:rsidRDefault="00F1042F" w:rsidP="00E3565F">
      <w:pPr>
        <w:pStyle w:val="Akapitzlist"/>
        <w:numPr>
          <w:ilvl w:val="0"/>
          <w:numId w:val="38"/>
        </w:numPr>
        <w:tabs>
          <w:tab w:val="left" w:pos="426"/>
        </w:tabs>
        <w:spacing w:after="0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65F">
        <w:rPr>
          <w:rFonts w:ascii="Times New Roman" w:hAnsi="Times New Roman" w:cs="Times New Roman"/>
          <w:bCs/>
          <w:sz w:val="24"/>
          <w:szCs w:val="24"/>
        </w:rPr>
        <w:t>usługi rozwoju ekonomii społecznej;</w:t>
      </w:r>
    </w:p>
    <w:p w14:paraId="2F4E88CE" w14:textId="77777777" w:rsidR="00803831" w:rsidRPr="00E3565F" w:rsidRDefault="00F1042F" w:rsidP="00E3565F">
      <w:pPr>
        <w:pStyle w:val="Akapitzlist"/>
        <w:numPr>
          <w:ilvl w:val="0"/>
          <w:numId w:val="38"/>
        </w:numPr>
        <w:tabs>
          <w:tab w:val="left" w:pos="426"/>
        </w:tabs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65F">
        <w:rPr>
          <w:rFonts w:ascii="Times New Roman" w:hAnsi="Times New Roman" w:cs="Times New Roman"/>
          <w:bCs/>
          <w:sz w:val="24"/>
          <w:szCs w:val="24"/>
        </w:rPr>
        <w:t>usługi wsparcia istniejących przedsiębiorstw społecznych.</w:t>
      </w:r>
    </w:p>
    <w:p w14:paraId="72E30519" w14:textId="77777777" w:rsidR="00522E09" w:rsidRPr="00522E09" w:rsidRDefault="00522E09" w:rsidP="0085570A">
      <w:pPr>
        <w:rPr>
          <w:rFonts w:ascii="Times New Roman" w:hAnsi="Times New Roman" w:cs="Times New Roman"/>
          <w:bCs/>
          <w:sz w:val="24"/>
          <w:szCs w:val="24"/>
        </w:rPr>
      </w:pPr>
      <w:r w:rsidRPr="00522E09">
        <w:rPr>
          <w:rFonts w:ascii="Times New Roman" w:hAnsi="Times New Roman" w:cs="Times New Roman"/>
          <w:bCs/>
          <w:sz w:val="24"/>
          <w:szCs w:val="24"/>
        </w:rPr>
        <w:t xml:space="preserve">Wniosek o przyznanie akredytacji może zostać złożony w ścieżce A albo w ścieżce B. </w:t>
      </w:r>
    </w:p>
    <w:p w14:paraId="0A478E1D" w14:textId="77777777" w:rsidR="00803831" w:rsidRDefault="00522E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ACC">
        <w:rPr>
          <w:rFonts w:ascii="Times New Roman" w:hAnsi="Times New Roman" w:cs="Times New Roman"/>
          <w:b/>
          <w:bCs/>
          <w:sz w:val="24"/>
          <w:szCs w:val="24"/>
        </w:rPr>
        <w:t>Ścieżka A</w:t>
      </w:r>
      <w:r w:rsidRPr="00522E09">
        <w:rPr>
          <w:rFonts w:ascii="Times New Roman" w:hAnsi="Times New Roman" w:cs="Times New Roman"/>
          <w:bCs/>
          <w:sz w:val="24"/>
          <w:szCs w:val="24"/>
        </w:rPr>
        <w:t xml:space="preserve"> – jest przeznaczona dla</w:t>
      </w:r>
      <w:r w:rsidR="004064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643F">
        <w:rPr>
          <w:rFonts w:ascii="Times New Roman" w:hAnsi="Times New Roman" w:cs="Times New Roman"/>
          <w:sz w:val="24"/>
          <w:szCs w:val="24"/>
        </w:rPr>
        <w:t xml:space="preserve">podmiotów </w:t>
      </w:r>
      <w:r w:rsidR="00411930">
        <w:rPr>
          <w:rFonts w:ascii="Times New Roman" w:hAnsi="Times New Roman" w:cs="Times New Roman"/>
          <w:sz w:val="24"/>
          <w:szCs w:val="24"/>
        </w:rPr>
        <w:t>(</w:t>
      </w:r>
      <w:r w:rsidR="0040643F">
        <w:rPr>
          <w:rFonts w:ascii="Times New Roman" w:hAnsi="Times New Roman" w:cs="Times New Roman"/>
          <w:sz w:val="24"/>
          <w:szCs w:val="24"/>
        </w:rPr>
        <w:t>lub partnerstw</w:t>
      </w:r>
      <w:r w:rsidR="00411930">
        <w:rPr>
          <w:rFonts w:ascii="Times New Roman" w:hAnsi="Times New Roman" w:cs="Times New Roman"/>
          <w:sz w:val="24"/>
          <w:szCs w:val="24"/>
        </w:rPr>
        <w:t>)</w:t>
      </w:r>
      <w:r w:rsidR="0040643F">
        <w:rPr>
          <w:rFonts w:ascii="Times New Roman" w:hAnsi="Times New Roman" w:cs="Times New Roman"/>
          <w:sz w:val="24"/>
          <w:szCs w:val="24"/>
        </w:rPr>
        <w:t xml:space="preserve"> </w:t>
      </w:r>
      <w:r w:rsidR="0040643F" w:rsidRPr="006E5BDB">
        <w:rPr>
          <w:rFonts w:ascii="Times New Roman" w:hAnsi="Times New Roman" w:cs="Times New Roman"/>
          <w:sz w:val="24"/>
          <w:szCs w:val="24"/>
        </w:rPr>
        <w:t>posiada</w:t>
      </w:r>
      <w:r w:rsidR="0040643F">
        <w:rPr>
          <w:rFonts w:ascii="Times New Roman" w:hAnsi="Times New Roman" w:cs="Times New Roman"/>
          <w:sz w:val="24"/>
          <w:szCs w:val="24"/>
        </w:rPr>
        <w:t>jących</w:t>
      </w:r>
      <w:r w:rsidR="0040643F" w:rsidRPr="006E5BDB">
        <w:rPr>
          <w:rFonts w:ascii="Times New Roman" w:hAnsi="Times New Roman" w:cs="Times New Roman"/>
          <w:sz w:val="24"/>
          <w:szCs w:val="24"/>
        </w:rPr>
        <w:t xml:space="preserve"> przynajmniej </w:t>
      </w:r>
      <w:r w:rsidR="00C27BBF">
        <w:rPr>
          <w:rFonts w:ascii="Times New Roman" w:hAnsi="Times New Roman" w:cs="Times New Roman"/>
          <w:sz w:val="24"/>
          <w:szCs w:val="24"/>
        </w:rPr>
        <w:br/>
      </w:r>
      <w:r w:rsidR="0040643F" w:rsidRPr="006E5BDB">
        <w:rPr>
          <w:rFonts w:ascii="Times New Roman" w:hAnsi="Times New Roman" w:cs="Times New Roman"/>
          <w:sz w:val="24"/>
          <w:szCs w:val="24"/>
        </w:rPr>
        <w:t xml:space="preserve">3-letnie doświadczenie w tworzeniu podmiotów ekonomii społecznej (PES) </w:t>
      </w:r>
      <w:r w:rsidR="0040643F">
        <w:rPr>
          <w:rFonts w:ascii="Times New Roman" w:hAnsi="Times New Roman" w:cs="Times New Roman"/>
          <w:sz w:val="24"/>
          <w:szCs w:val="24"/>
        </w:rPr>
        <w:t>i</w:t>
      </w:r>
      <w:r w:rsidR="0040643F" w:rsidRPr="006E5BDB">
        <w:rPr>
          <w:rFonts w:ascii="Times New Roman" w:hAnsi="Times New Roman" w:cs="Times New Roman"/>
          <w:sz w:val="24"/>
          <w:szCs w:val="24"/>
        </w:rPr>
        <w:t xml:space="preserve"> realizacji usług wsparcia PES w danym województwie (w przypadku partnerstwa kryterium to musi spełniać przynajmniej lider)</w:t>
      </w:r>
      <w:r w:rsidR="00091653">
        <w:rPr>
          <w:rFonts w:ascii="Times New Roman" w:hAnsi="Times New Roman" w:cs="Times New Roman"/>
          <w:sz w:val="24"/>
          <w:szCs w:val="24"/>
        </w:rPr>
        <w:t>.</w:t>
      </w:r>
    </w:p>
    <w:p w14:paraId="7623B617" w14:textId="77777777" w:rsidR="00803831" w:rsidRDefault="00522E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ACC">
        <w:rPr>
          <w:rFonts w:ascii="Times New Roman" w:hAnsi="Times New Roman" w:cs="Times New Roman"/>
          <w:b/>
          <w:bCs/>
          <w:sz w:val="24"/>
          <w:szCs w:val="24"/>
        </w:rPr>
        <w:lastRenderedPageBreak/>
        <w:t>Ścieżka B</w:t>
      </w:r>
      <w:r w:rsidRPr="00522E09">
        <w:rPr>
          <w:rFonts w:ascii="Times New Roman" w:hAnsi="Times New Roman" w:cs="Times New Roman"/>
          <w:bCs/>
          <w:sz w:val="24"/>
          <w:szCs w:val="24"/>
        </w:rPr>
        <w:t xml:space="preserve"> – jest przeznaczona dla</w:t>
      </w:r>
      <w:r w:rsidR="00D85B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425" w:rsidRPr="006D5425">
        <w:rPr>
          <w:rFonts w:ascii="Times New Roman" w:hAnsi="Times New Roman" w:cs="Times New Roman"/>
          <w:bCs/>
          <w:sz w:val="24"/>
          <w:szCs w:val="24"/>
        </w:rPr>
        <w:t xml:space="preserve">podmiotów </w:t>
      </w:r>
      <w:r w:rsidR="00411930">
        <w:rPr>
          <w:rFonts w:ascii="Times New Roman" w:hAnsi="Times New Roman" w:cs="Times New Roman"/>
          <w:bCs/>
          <w:sz w:val="24"/>
          <w:szCs w:val="24"/>
        </w:rPr>
        <w:t>(</w:t>
      </w:r>
      <w:r w:rsidR="006D5425" w:rsidRPr="006D5425">
        <w:rPr>
          <w:rFonts w:ascii="Times New Roman" w:hAnsi="Times New Roman" w:cs="Times New Roman"/>
          <w:bCs/>
          <w:sz w:val="24"/>
          <w:szCs w:val="24"/>
        </w:rPr>
        <w:t>lub partnerstw</w:t>
      </w:r>
      <w:r w:rsidR="00411930">
        <w:rPr>
          <w:rFonts w:ascii="Times New Roman" w:hAnsi="Times New Roman" w:cs="Times New Roman"/>
          <w:bCs/>
          <w:sz w:val="24"/>
          <w:szCs w:val="24"/>
        </w:rPr>
        <w:t>)</w:t>
      </w:r>
      <w:r w:rsidR="006D5425" w:rsidRPr="006D5425">
        <w:rPr>
          <w:rFonts w:ascii="Times New Roman" w:hAnsi="Times New Roman" w:cs="Times New Roman"/>
          <w:bCs/>
          <w:sz w:val="24"/>
          <w:szCs w:val="24"/>
        </w:rPr>
        <w:t xml:space="preserve"> działających co najmniej 2 lata w</w:t>
      </w:r>
      <w:r w:rsidR="00E10A86">
        <w:rPr>
          <w:rFonts w:ascii="Times New Roman" w:hAnsi="Times New Roman" w:cs="Times New Roman"/>
          <w:bCs/>
          <w:sz w:val="24"/>
          <w:szCs w:val="24"/>
        </w:rPr>
        <w:t> </w:t>
      </w:r>
      <w:r w:rsidR="006D5425" w:rsidRPr="006D5425">
        <w:rPr>
          <w:rFonts w:ascii="Times New Roman" w:hAnsi="Times New Roman" w:cs="Times New Roman"/>
          <w:bCs/>
          <w:sz w:val="24"/>
          <w:szCs w:val="24"/>
        </w:rPr>
        <w:t>danym województwie i posiadających 3-letnie doświadczenie w działalności w obszarze ekonomii społecznej</w:t>
      </w:r>
      <w:r w:rsidR="00411930">
        <w:rPr>
          <w:rFonts w:ascii="Times New Roman" w:hAnsi="Times New Roman" w:cs="Times New Roman"/>
          <w:bCs/>
          <w:sz w:val="24"/>
          <w:szCs w:val="24"/>
        </w:rPr>
        <w:t>, które</w:t>
      </w:r>
      <w:r w:rsidR="006D5425" w:rsidRPr="006D542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30D7C1A" w14:textId="77777777" w:rsidR="00803831" w:rsidRDefault="006D5425" w:rsidP="00E3565F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425">
        <w:rPr>
          <w:rFonts w:ascii="Times New Roman" w:hAnsi="Times New Roman" w:cs="Times New Roman"/>
          <w:bCs/>
          <w:sz w:val="24"/>
          <w:szCs w:val="24"/>
        </w:rPr>
        <w:t>a) prowadził</w:t>
      </w:r>
      <w:r w:rsidR="00411930">
        <w:rPr>
          <w:rFonts w:ascii="Times New Roman" w:hAnsi="Times New Roman" w:cs="Times New Roman"/>
          <w:bCs/>
          <w:sz w:val="24"/>
          <w:szCs w:val="24"/>
        </w:rPr>
        <w:t>y</w:t>
      </w:r>
      <w:r w:rsidRPr="006D5425">
        <w:rPr>
          <w:rFonts w:ascii="Times New Roman" w:hAnsi="Times New Roman" w:cs="Times New Roman"/>
          <w:bCs/>
          <w:sz w:val="24"/>
          <w:szCs w:val="24"/>
        </w:rPr>
        <w:t xml:space="preserve"> działania w zakresie doradztwa, animacji lokalnej, wsparcia grup nieformalnych, informacji i promocji PES (należy wykazać minimum 2 obszary), </w:t>
      </w:r>
    </w:p>
    <w:p w14:paraId="475ED314" w14:textId="77777777" w:rsidR="00803831" w:rsidRDefault="006D5425" w:rsidP="00E3565F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425">
        <w:rPr>
          <w:rFonts w:ascii="Times New Roman" w:hAnsi="Times New Roman" w:cs="Times New Roman"/>
          <w:bCs/>
          <w:sz w:val="24"/>
          <w:szCs w:val="24"/>
        </w:rPr>
        <w:t>b) ma</w:t>
      </w:r>
      <w:r w:rsidR="00411930">
        <w:rPr>
          <w:rFonts w:ascii="Times New Roman" w:hAnsi="Times New Roman" w:cs="Times New Roman"/>
          <w:bCs/>
          <w:sz w:val="24"/>
          <w:szCs w:val="24"/>
        </w:rPr>
        <w:t>ją</w:t>
      </w:r>
      <w:r w:rsidRPr="006D5425">
        <w:rPr>
          <w:rFonts w:ascii="Times New Roman" w:hAnsi="Times New Roman" w:cs="Times New Roman"/>
          <w:bCs/>
          <w:sz w:val="24"/>
          <w:szCs w:val="24"/>
        </w:rPr>
        <w:t xml:space="preserve"> potwierdzenie współpracy z ROPS lub aktywności w regionalnych zespołach, radach i</w:t>
      </w:r>
      <w:r w:rsidR="00E10A86">
        <w:rPr>
          <w:rFonts w:ascii="Times New Roman" w:hAnsi="Times New Roman" w:cs="Times New Roman"/>
          <w:bCs/>
          <w:sz w:val="24"/>
          <w:szCs w:val="24"/>
        </w:rPr>
        <w:t> </w:t>
      </w:r>
      <w:r w:rsidRPr="006D5425">
        <w:rPr>
          <w:rFonts w:ascii="Times New Roman" w:hAnsi="Times New Roman" w:cs="Times New Roman"/>
          <w:bCs/>
          <w:sz w:val="24"/>
          <w:szCs w:val="24"/>
        </w:rPr>
        <w:t>komitetach w obszarze ekonomii społecznej (należy przedstawić opinię ROPS),</w:t>
      </w:r>
    </w:p>
    <w:p w14:paraId="1BD473BE" w14:textId="492C05DA" w:rsidR="00803831" w:rsidRDefault="006D5425" w:rsidP="00E3565F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425">
        <w:rPr>
          <w:rFonts w:ascii="Times New Roman" w:hAnsi="Times New Roman" w:cs="Times New Roman"/>
          <w:bCs/>
          <w:sz w:val="24"/>
          <w:szCs w:val="24"/>
        </w:rPr>
        <w:t>c) zatrudnia</w:t>
      </w:r>
      <w:r w:rsidR="00411930">
        <w:rPr>
          <w:rFonts w:ascii="Times New Roman" w:hAnsi="Times New Roman" w:cs="Times New Roman"/>
          <w:bCs/>
          <w:sz w:val="24"/>
          <w:szCs w:val="24"/>
        </w:rPr>
        <w:t>ją</w:t>
      </w:r>
      <w:r w:rsidRPr="006D5425">
        <w:rPr>
          <w:rFonts w:ascii="Times New Roman" w:hAnsi="Times New Roman" w:cs="Times New Roman"/>
          <w:bCs/>
          <w:sz w:val="24"/>
          <w:szCs w:val="24"/>
        </w:rPr>
        <w:t xml:space="preserve"> co najmniej 3 osoby pełniące funkcje kadr</w:t>
      </w:r>
      <w:r w:rsidR="00E3565F">
        <w:rPr>
          <w:rFonts w:ascii="Times New Roman" w:hAnsi="Times New Roman" w:cs="Times New Roman"/>
          <w:bCs/>
          <w:sz w:val="24"/>
          <w:szCs w:val="24"/>
        </w:rPr>
        <w:t xml:space="preserve">y kluczowej na podstawie umowy </w:t>
      </w:r>
      <w:r w:rsidRPr="006D5425">
        <w:rPr>
          <w:rFonts w:ascii="Times New Roman" w:hAnsi="Times New Roman" w:cs="Times New Roman"/>
          <w:bCs/>
          <w:sz w:val="24"/>
          <w:szCs w:val="24"/>
        </w:rPr>
        <w:t>o pracę, spełniających wymagania właściwe dla pełnionego stanow</w:t>
      </w:r>
      <w:r w:rsidR="00E3565F">
        <w:rPr>
          <w:rFonts w:ascii="Times New Roman" w:hAnsi="Times New Roman" w:cs="Times New Roman"/>
          <w:bCs/>
          <w:sz w:val="24"/>
          <w:szCs w:val="24"/>
        </w:rPr>
        <w:t xml:space="preserve">iska, określone </w:t>
      </w:r>
      <w:r w:rsidR="0073609D">
        <w:rPr>
          <w:rFonts w:ascii="Times New Roman" w:hAnsi="Times New Roman" w:cs="Times New Roman"/>
          <w:bCs/>
          <w:sz w:val="24"/>
          <w:szCs w:val="24"/>
        </w:rPr>
        <w:br/>
      </w:r>
      <w:r w:rsidR="00214F09">
        <w:rPr>
          <w:rFonts w:ascii="Times New Roman" w:hAnsi="Times New Roman" w:cs="Times New Roman"/>
          <w:bCs/>
          <w:sz w:val="24"/>
          <w:szCs w:val="24"/>
        </w:rPr>
        <w:t>w standardach,</w:t>
      </w:r>
    </w:p>
    <w:p w14:paraId="406912D2" w14:textId="77777777" w:rsidR="00803831" w:rsidRDefault="006D5425" w:rsidP="00E3565F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425">
        <w:rPr>
          <w:rFonts w:ascii="Times New Roman" w:hAnsi="Times New Roman" w:cs="Times New Roman"/>
          <w:bCs/>
          <w:sz w:val="24"/>
          <w:szCs w:val="24"/>
        </w:rPr>
        <w:t>d) realizował</w:t>
      </w:r>
      <w:r w:rsidR="00411930">
        <w:rPr>
          <w:rFonts w:ascii="Times New Roman" w:hAnsi="Times New Roman" w:cs="Times New Roman"/>
          <w:bCs/>
          <w:sz w:val="24"/>
          <w:szCs w:val="24"/>
        </w:rPr>
        <w:t>y</w:t>
      </w:r>
      <w:r w:rsidRPr="006D5425">
        <w:rPr>
          <w:rFonts w:ascii="Times New Roman" w:hAnsi="Times New Roman" w:cs="Times New Roman"/>
          <w:bCs/>
          <w:sz w:val="24"/>
          <w:szCs w:val="24"/>
        </w:rPr>
        <w:t xml:space="preserve"> przedsięwzięcia, których celem był prozatrudnieniowy charakter wsparcia lub wsparcie PES w pozyskiwaniu zwrotnych i bezzwr</w:t>
      </w:r>
      <w:r w:rsidR="00214F09">
        <w:rPr>
          <w:rFonts w:ascii="Times New Roman" w:hAnsi="Times New Roman" w:cs="Times New Roman"/>
          <w:bCs/>
          <w:sz w:val="24"/>
          <w:szCs w:val="24"/>
        </w:rPr>
        <w:t>otnych instrumentów finansowych,</w:t>
      </w:r>
    </w:p>
    <w:p w14:paraId="1A03D11E" w14:textId="77777777" w:rsidR="00803831" w:rsidRDefault="00D85BEE" w:rsidP="00E3565F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prowadził</w:t>
      </w:r>
      <w:r w:rsidR="00411930">
        <w:rPr>
          <w:rFonts w:ascii="Times New Roman" w:hAnsi="Times New Roman" w:cs="Times New Roman"/>
          <w:sz w:val="24"/>
          <w:szCs w:val="24"/>
        </w:rPr>
        <w:t>y</w:t>
      </w:r>
      <w:r w:rsidRPr="006C0987">
        <w:rPr>
          <w:rFonts w:ascii="Times New Roman" w:hAnsi="Times New Roman" w:cs="Times New Roman"/>
          <w:sz w:val="24"/>
          <w:szCs w:val="24"/>
        </w:rPr>
        <w:t xml:space="preserve"> minimum 1 PES w formie jednostki reintegracyjnej (tj. CIS, KIS, WTZ </w:t>
      </w:r>
      <w:r>
        <w:rPr>
          <w:rFonts w:ascii="Times New Roman" w:hAnsi="Times New Roman" w:cs="Times New Roman"/>
          <w:sz w:val="24"/>
          <w:szCs w:val="24"/>
        </w:rPr>
        <w:br/>
      </w:r>
      <w:r w:rsidRPr="006C0987">
        <w:rPr>
          <w:rFonts w:ascii="Times New Roman" w:hAnsi="Times New Roman" w:cs="Times New Roman"/>
          <w:sz w:val="24"/>
          <w:szCs w:val="24"/>
        </w:rPr>
        <w:t>i ZAZ)</w:t>
      </w:r>
      <w:r>
        <w:rPr>
          <w:rFonts w:ascii="Times New Roman" w:hAnsi="Times New Roman" w:cs="Times New Roman"/>
          <w:sz w:val="24"/>
          <w:szCs w:val="24"/>
        </w:rPr>
        <w:t xml:space="preserve"> i/lub </w:t>
      </w:r>
      <w:r w:rsidRPr="006E5BDB">
        <w:rPr>
          <w:rFonts w:ascii="Times New Roman" w:hAnsi="Times New Roman" w:cs="Times New Roman"/>
          <w:sz w:val="24"/>
          <w:szCs w:val="24"/>
        </w:rPr>
        <w:t>współzałoż</w:t>
      </w:r>
      <w:r>
        <w:rPr>
          <w:rFonts w:ascii="Times New Roman" w:hAnsi="Times New Roman" w:cs="Times New Roman"/>
          <w:sz w:val="24"/>
          <w:szCs w:val="24"/>
        </w:rPr>
        <w:t>ył</w:t>
      </w:r>
      <w:r w:rsidR="00411930">
        <w:rPr>
          <w:rFonts w:ascii="Times New Roman" w:hAnsi="Times New Roman" w:cs="Times New Roman"/>
          <w:sz w:val="24"/>
          <w:szCs w:val="24"/>
        </w:rPr>
        <w:t>y</w:t>
      </w:r>
      <w:r w:rsidR="00D406D2">
        <w:rPr>
          <w:rFonts w:ascii="Times New Roman" w:hAnsi="Times New Roman" w:cs="Times New Roman"/>
          <w:sz w:val="24"/>
          <w:szCs w:val="24"/>
        </w:rPr>
        <w:t>/przystąpiły do</w:t>
      </w:r>
      <w:r>
        <w:rPr>
          <w:rFonts w:ascii="Times New Roman" w:hAnsi="Times New Roman" w:cs="Times New Roman"/>
          <w:sz w:val="24"/>
          <w:szCs w:val="24"/>
        </w:rPr>
        <w:t xml:space="preserve"> spółdzielni socjaln</w:t>
      </w:r>
      <w:r w:rsidR="00D406D2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lub inn</w:t>
      </w:r>
      <w:r w:rsidR="00D406D2">
        <w:rPr>
          <w:rFonts w:ascii="Times New Roman" w:hAnsi="Times New Roman" w:cs="Times New Roman"/>
          <w:sz w:val="24"/>
          <w:szCs w:val="24"/>
        </w:rPr>
        <w:t>ego</w:t>
      </w:r>
      <w:r w:rsidRPr="006E5BDB">
        <w:rPr>
          <w:rFonts w:ascii="Times New Roman" w:hAnsi="Times New Roman" w:cs="Times New Roman"/>
          <w:sz w:val="24"/>
          <w:szCs w:val="24"/>
        </w:rPr>
        <w:t xml:space="preserve"> PES prowadząc</w:t>
      </w:r>
      <w:r w:rsidR="00D406D2">
        <w:rPr>
          <w:rFonts w:ascii="Times New Roman" w:hAnsi="Times New Roman" w:cs="Times New Roman"/>
          <w:sz w:val="24"/>
          <w:szCs w:val="24"/>
        </w:rPr>
        <w:t xml:space="preserve">ego </w:t>
      </w:r>
      <w:r w:rsidRPr="006E5BDB">
        <w:rPr>
          <w:rFonts w:ascii="Times New Roman" w:hAnsi="Times New Roman" w:cs="Times New Roman"/>
          <w:sz w:val="24"/>
          <w:szCs w:val="24"/>
        </w:rPr>
        <w:t>działalność gospodarc</w:t>
      </w:r>
      <w:r>
        <w:rPr>
          <w:rFonts w:ascii="Times New Roman" w:hAnsi="Times New Roman" w:cs="Times New Roman"/>
          <w:sz w:val="24"/>
          <w:szCs w:val="24"/>
        </w:rPr>
        <w:t>zą/odpłatną pożytku publicznego i/lub posiada</w:t>
      </w:r>
      <w:r w:rsidR="00411930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sz w:val="24"/>
          <w:szCs w:val="24"/>
        </w:rPr>
        <w:t>doświadczenie w</w:t>
      </w:r>
      <w:r w:rsidR="00D406D2">
        <w:rPr>
          <w:rFonts w:ascii="Times New Roman" w:hAnsi="Times New Roman" w:cs="Times New Roman"/>
          <w:sz w:val="24"/>
          <w:szCs w:val="24"/>
        </w:rPr>
        <w:t> </w:t>
      </w:r>
      <w:r w:rsidRPr="006E5BDB">
        <w:rPr>
          <w:rFonts w:ascii="Times New Roman" w:hAnsi="Times New Roman" w:cs="Times New Roman"/>
          <w:sz w:val="24"/>
          <w:szCs w:val="24"/>
        </w:rPr>
        <w:t>działaniach reintegracyjnych i współpracy z jednostkami reintegracyjnymi</w:t>
      </w:r>
      <w:r w:rsidR="00091653">
        <w:rPr>
          <w:rFonts w:ascii="Times New Roman" w:hAnsi="Times New Roman" w:cs="Times New Roman"/>
          <w:sz w:val="24"/>
          <w:szCs w:val="24"/>
        </w:rPr>
        <w:t>.</w:t>
      </w:r>
    </w:p>
    <w:p w14:paraId="1F7A22AC" w14:textId="77777777" w:rsidR="00091653" w:rsidRPr="00634ACC" w:rsidRDefault="000916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AC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34ACC">
        <w:rPr>
          <w:rFonts w:ascii="Times New Roman" w:hAnsi="Times New Roman" w:cs="Times New Roman"/>
          <w:b/>
          <w:sz w:val="24"/>
          <w:szCs w:val="24"/>
        </w:rPr>
        <w:t>w przypadku partnerstwa</w:t>
      </w:r>
      <w:r w:rsidR="00F47247">
        <w:rPr>
          <w:rFonts w:ascii="Times New Roman" w:hAnsi="Times New Roman" w:cs="Times New Roman"/>
          <w:b/>
          <w:sz w:val="24"/>
          <w:szCs w:val="24"/>
        </w:rPr>
        <w:t xml:space="preserve"> ww.</w:t>
      </w:r>
      <w:r w:rsidRPr="00634ACC">
        <w:rPr>
          <w:rFonts w:ascii="Times New Roman" w:hAnsi="Times New Roman" w:cs="Times New Roman"/>
          <w:b/>
          <w:sz w:val="24"/>
          <w:szCs w:val="24"/>
        </w:rPr>
        <w:t xml:space="preserve"> kryteri</w:t>
      </w:r>
      <w:r w:rsidR="00F47247">
        <w:rPr>
          <w:rFonts w:ascii="Times New Roman" w:hAnsi="Times New Roman" w:cs="Times New Roman"/>
          <w:b/>
          <w:sz w:val="24"/>
          <w:szCs w:val="24"/>
        </w:rPr>
        <w:t>a</w:t>
      </w:r>
      <w:r w:rsidR="00F3128B">
        <w:rPr>
          <w:rFonts w:ascii="Times New Roman" w:hAnsi="Times New Roman" w:cs="Times New Roman"/>
          <w:b/>
          <w:sz w:val="24"/>
          <w:szCs w:val="24"/>
        </w:rPr>
        <w:t xml:space="preserve"> w ścieżce B</w:t>
      </w:r>
      <w:r w:rsidRPr="00634ACC">
        <w:rPr>
          <w:rFonts w:ascii="Times New Roman" w:hAnsi="Times New Roman" w:cs="Times New Roman"/>
          <w:b/>
          <w:sz w:val="24"/>
          <w:szCs w:val="24"/>
        </w:rPr>
        <w:t xml:space="preserve"> musi spełniać </w:t>
      </w:r>
      <w:r w:rsidR="00F47247" w:rsidRPr="00634ACC">
        <w:rPr>
          <w:rFonts w:ascii="Times New Roman" w:hAnsi="Times New Roman" w:cs="Times New Roman"/>
          <w:b/>
          <w:sz w:val="24"/>
          <w:szCs w:val="24"/>
        </w:rPr>
        <w:t>lider lub co najmniej jeden z</w:t>
      </w:r>
      <w:r w:rsidR="00F47247">
        <w:rPr>
          <w:rFonts w:ascii="Times New Roman" w:hAnsi="Times New Roman" w:cs="Times New Roman"/>
          <w:b/>
          <w:sz w:val="24"/>
          <w:szCs w:val="24"/>
        </w:rPr>
        <w:t> </w:t>
      </w:r>
      <w:r w:rsidR="00F47247" w:rsidRPr="00634ACC">
        <w:rPr>
          <w:rFonts w:ascii="Times New Roman" w:hAnsi="Times New Roman" w:cs="Times New Roman"/>
          <w:b/>
          <w:sz w:val="24"/>
          <w:szCs w:val="24"/>
        </w:rPr>
        <w:t>partnerów</w:t>
      </w:r>
      <w:r w:rsidRPr="00634ACC">
        <w:rPr>
          <w:rFonts w:ascii="Times New Roman" w:hAnsi="Times New Roman" w:cs="Times New Roman"/>
          <w:b/>
          <w:sz w:val="24"/>
          <w:szCs w:val="24"/>
        </w:rPr>
        <w:t>.</w:t>
      </w:r>
    </w:p>
    <w:p w14:paraId="2B90F1DC" w14:textId="77777777" w:rsidR="0085570A" w:rsidRPr="00F03ADF" w:rsidRDefault="003C3B6B" w:rsidP="0085570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03A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Akredytacja przyznawana jest na </w:t>
      </w:r>
      <w:r w:rsidR="002E74F8" w:rsidRPr="00F03A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okres do </w:t>
      </w:r>
      <w:r w:rsidRPr="00F03A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lat</w:t>
      </w:r>
      <w:r w:rsidR="00197A74" w:rsidRPr="00F03ADF">
        <w:rPr>
          <w:rStyle w:val="Odwoanieprzypisudolnego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footnoteReference w:id="1"/>
      </w:r>
      <w:r w:rsidRPr="00F03AD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. </w:t>
      </w:r>
    </w:p>
    <w:tbl>
      <w:tblPr>
        <w:tblpPr w:leftFromText="141" w:rightFromText="141" w:vertAnchor="text" w:horzAnchor="margin" w:tblpY="962"/>
        <w:tblW w:w="89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1"/>
        <w:gridCol w:w="1299"/>
        <w:gridCol w:w="659"/>
        <w:gridCol w:w="659"/>
        <w:gridCol w:w="659"/>
        <w:gridCol w:w="659"/>
        <w:gridCol w:w="641"/>
        <w:gridCol w:w="641"/>
        <w:gridCol w:w="641"/>
        <w:gridCol w:w="641"/>
        <w:gridCol w:w="641"/>
        <w:gridCol w:w="641"/>
        <w:gridCol w:w="641"/>
      </w:tblGrid>
      <w:tr w:rsidR="009039FF" w:rsidRPr="005378DF" w14:paraId="4950A166" w14:textId="77777777" w:rsidTr="005A51DF">
        <w:trPr>
          <w:trHeight w:val="1026"/>
        </w:trPr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426F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Legenda:</w:t>
            </w: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X - dotychczasowy lider</w:t>
            </w: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Y - dotychczasowy partner</w:t>
            </w: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br/>
              <w:t>Z - podmiot nowy</w:t>
            </w:r>
          </w:p>
        </w:tc>
      </w:tr>
      <w:tr w:rsidR="009039FF" w:rsidRPr="005378DF" w14:paraId="4E87B9DD" w14:textId="77777777" w:rsidTr="009039FF">
        <w:trPr>
          <w:trHeight w:val="25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4C904F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54900C3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Dotychczas akredytowany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6CAF1F6A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155518E6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CA8FEE6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A47CB77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F5595A2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</w:tcPr>
          <w:p w14:paraId="015A3602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7CD68925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D5846E7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4EA4F80A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9CC7598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BC96" w:themeFill="background2" w:themeFillShade="BF"/>
            <w:vAlign w:val="center"/>
          </w:tcPr>
          <w:p w14:paraId="23C81985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</w:tr>
      <w:tr w:rsidR="009039FF" w:rsidRPr="005378DF" w14:paraId="6E10A288" w14:textId="77777777" w:rsidTr="009039FF">
        <w:trPr>
          <w:trHeight w:val="53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2361E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212E6C7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3DE2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B58F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FA1B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29868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82E8" w14:textId="77777777" w:rsidR="009039FF" w:rsidRPr="00BD61AD" w:rsidRDefault="009039FF" w:rsidP="009039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CFCD" w14:textId="77777777" w:rsidR="009039FF" w:rsidRPr="00BD61AD" w:rsidRDefault="009039FF" w:rsidP="009039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DD49" w14:textId="77777777" w:rsidR="009039FF" w:rsidRPr="00BD61AD" w:rsidRDefault="009039FF" w:rsidP="009039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3659" w14:textId="77777777" w:rsidR="009039FF" w:rsidRPr="00BD61AD" w:rsidRDefault="009039FF" w:rsidP="009039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E5D9" w14:textId="77777777" w:rsidR="009039FF" w:rsidRPr="00BD61AD" w:rsidRDefault="009039FF" w:rsidP="009039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96CA" w14:textId="77777777" w:rsidR="009039FF" w:rsidRPr="00BD61AD" w:rsidRDefault="009039FF" w:rsidP="009039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99EDE" w14:textId="77777777" w:rsidR="009039FF" w:rsidRPr="00BD61AD" w:rsidRDefault="009039FF" w:rsidP="009039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b/>
                <w:color w:val="000000"/>
                <w:sz w:val="18"/>
                <w:szCs w:val="20"/>
              </w:rPr>
              <w:t>Ścieżka B</w:t>
            </w:r>
          </w:p>
        </w:tc>
      </w:tr>
      <w:tr w:rsidR="009039FF" w:rsidRPr="005378DF" w14:paraId="3374EE48" w14:textId="77777777" w:rsidTr="009039FF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2D3A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Lider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92BBA3F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FB39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88C1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4628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31B0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1FE1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C6CA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E1B3C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9D33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65D2E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9BA2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5B3D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</w:t>
            </w:r>
          </w:p>
        </w:tc>
      </w:tr>
      <w:tr w:rsidR="009039FF" w:rsidRPr="005378DF" w14:paraId="682F3A48" w14:textId="77777777" w:rsidTr="009039FF">
        <w:trPr>
          <w:trHeight w:val="2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5FFB2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Partner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D8F2AB4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60977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FE69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D65D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58DEA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4BEE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E878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F293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C6F8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0292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52C9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C841" w14:textId="77777777" w:rsidR="009039FF" w:rsidRPr="00BD61AD" w:rsidRDefault="009039FF" w:rsidP="009039FF">
            <w:pPr>
              <w:keepNext/>
              <w:keepLines/>
              <w:autoSpaceDE w:val="0"/>
              <w:autoSpaceDN w:val="0"/>
              <w:adjustRightInd w:val="0"/>
              <w:spacing w:after="0"/>
              <w:ind w:left="15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BD61A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Z</w:t>
            </w:r>
          </w:p>
        </w:tc>
      </w:tr>
    </w:tbl>
    <w:p w14:paraId="76DBBFBC" w14:textId="77777777" w:rsidR="00634ACC" w:rsidRDefault="00B714FB" w:rsidP="005E42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AD">
        <w:rPr>
          <w:rFonts w:ascii="Times New Roman" w:hAnsi="Times New Roman" w:cs="Times New Roman"/>
          <w:b/>
          <w:sz w:val="24"/>
          <w:szCs w:val="24"/>
        </w:rPr>
        <w:t>W celu wyboru właściwej ścieżki do złożenia wniosku przedstawiamy poniżej p</w:t>
      </w:r>
      <w:r w:rsidR="00634ACC" w:rsidRPr="00BD61AD">
        <w:rPr>
          <w:rFonts w:ascii="Times New Roman" w:hAnsi="Times New Roman" w:cs="Times New Roman"/>
          <w:b/>
          <w:sz w:val="24"/>
          <w:szCs w:val="24"/>
        </w:rPr>
        <w:t>rzykładow</w:t>
      </w:r>
      <w:r w:rsidRPr="00BD61AD">
        <w:rPr>
          <w:rFonts w:ascii="Times New Roman" w:hAnsi="Times New Roman" w:cs="Times New Roman"/>
          <w:b/>
          <w:sz w:val="24"/>
          <w:szCs w:val="24"/>
        </w:rPr>
        <w:t>ą</w:t>
      </w:r>
      <w:r w:rsidR="00634ACC" w:rsidRPr="00BD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1AD">
        <w:rPr>
          <w:rFonts w:ascii="Times New Roman" w:hAnsi="Times New Roman" w:cs="Times New Roman"/>
          <w:b/>
          <w:sz w:val="24"/>
          <w:szCs w:val="24"/>
        </w:rPr>
        <w:t xml:space="preserve">symulację </w:t>
      </w:r>
      <w:r w:rsidR="00634ACC" w:rsidRPr="00BD61AD">
        <w:rPr>
          <w:rFonts w:ascii="Times New Roman" w:hAnsi="Times New Roman" w:cs="Times New Roman"/>
          <w:b/>
          <w:sz w:val="24"/>
          <w:szCs w:val="24"/>
        </w:rPr>
        <w:t>układu partnerstw:</w:t>
      </w:r>
    </w:p>
    <w:p w14:paraId="6757787E" w14:textId="77777777" w:rsidR="00F1042F" w:rsidRPr="006E5BDB" w:rsidRDefault="006F36BF" w:rsidP="00634ACC">
      <w:pPr>
        <w:pStyle w:val="Nagwek2"/>
        <w:numPr>
          <w:ilvl w:val="0"/>
          <w:numId w:val="17"/>
        </w:numPr>
        <w:spacing w:before="36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F1042F" w:rsidRPr="006E5BDB">
        <w:rPr>
          <w:rFonts w:ascii="Times New Roman" w:hAnsi="Times New Roman" w:cs="Times New Roman"/>
          <w:b/>
        </w:rPr>
        <w:t xml:space="preserve">Podmioty uprawnione do złożenia wniosku. </w:t>
      </w:r>
    </w:p>
    <w:p w14:paraId="21B67AE1" w14:textId="77777777" w:rsidR="00F1042F" w:rsidRPr="006E5BDB" w:rsidRDefault="00F1042F" w:rsidP="00F1042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94BBF0" w14:textId="1B413CC7" w:rsidR="00F1042F" w:rsidRDefault="00F1042F" w:rsidP="00FB3E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BDB">
        <w:rPr>
          <w:rFonts w:ascii="Times New Roman" w:hAnsi="Times New Roman" w:cs="Times New Roman"/>
          <w:bCs/>
          <w:sz w:val="24"/>
          <w:szCs w:val="24"/>
        </w:rPr>
        <w:t>Podmiotami uprawnionymi do złożenia wniosku są</w:t>
      </w:r>
      <w:r w:rsidR="00FB3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E94">
        <w:rPr>
          <w:rFonts w:ascii="Times New Roman" w:hAnsi="Times New Roman" w:cs="Times New Roman"/>
          <w:bCs/>
          <w:sz w:val="24"/>
          <w:szCs w:val="24"/>
        </w:rPr>
        <w:t xml:space="preserve">organizacje pozarządowe w rozumieniu </w:t>
      </w:r>
      <w:r w:rsidR="008B2F7C">
        <w:rPr>
          <w:rFonts w:ascii="Times New Roman" w:hAnsi="Times New Roman" w:cs="Times New Roman"/>
          <w:bCs/>
          <w:sz w:val="24"/>
          <w:szCs w:val="24"/>
        </w:rPr>
        <w:br/>
      </w:r>
      <w:r w:rsidRPr="00FB3E94">
        <w:rPr>
          <w:rFonts w:ascii="Times New Roman" w:hAnsi="Times New Roman" w:cs="Times New Roman"/>
          <w:bCs/>
          <w:sz w:val="24"/>
          <w:szCs w:val="24"/>
        </w:rPr>
        <w:t xml:space="preserve">art. 3 ust. 2 ustawy z dnia 24 kwietnia 2003 r. </w:t>
      </w:r>
      <w:r w:rsidRPr="00FB3E94">
        <w:rPr>
          <w:rFonts w:ascii="Times New Roman" w:hAnsi="Times New Roman" w:cs="Times New Roman"/>
          <w:bCs/>
          <w:i/>
          <w:sz w:val="24"/>
          <w:szCs w:val="24"/>
        </w:rPr>
        <w:t>o działalności pożytku publicznego i o wolontariacie</w:t>
      </w:r>
      <w:r w:rsidRPr="00FB3E94">
        <w:rPr>
          <w:rFonts w:ascii="Times New Roman" w:hAnsi="Times New Roman" w:cs="Times New Roman"/>
          <w:bCs/>
          <w:sz w:val="24"/>
          <w:szCs w:val="24"/>
        </w:rPr>
        <w:t xml:space="preserve"> (Dz. U. z </w:t>
      </w:r>
      <w:r w:rsidR="006359EC" w:rsidRPr="00FB3E94">
        <w:rPr>
          <w:rFonts w:ascii="Times New Roman" w:hAnsi="Times New Roman" w:cs="Times New Roman"/>
          <w:bCs/>
          <w:sz w:val="24"/>
          <w:szCs w:val="24"/>
        </w:rPr>
        <w:t>20</w:t>
      </w:r>
      <w:r w:rsidR="006359EC">
        <w:rPr>
          <w:rFonts w:ascii="Times New Roman" w:hAnsi="Times New Roman" w:cs="Times New Roman"/>
          <w:bCs/>
          <w:sz w:val="24"/>
          <w:szCs w:val="24"/>
        </w:rPr>
        <w:t>20</w:t>
      </w:r>
      <w:r w:rsidR="006359EC" w:rsidRPr="00FB3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3E94">
        <w:rPr>
          <w:rFonts w:ascii="Times New Roman" w:hAnsi="Times New Roman" w:cs="Times New Roman"/>
          <w:bCs/>
          <w:sz w:val="24"/>
          <w:szCs w:val="24"/>
        </w:rPr>
        <w:t xml:space="preserve">r. poz. </w:t>
      </w:r>
      <w:r w:rsidR="006359EC">
        <w:rPr>
          <w:rFonts w:ascii="Times New Roman" w:hAnsi="Times New Roman" w:cs="Times New Roman"/>
          <w:bCs/>
          <w:sz w:val="24"/>
          <w:szCs w:val="24"/>
        </w:rPr>
        <w:t>1057</w:t>
      </w:r>
      <w:r w:rsidRPr="00FB3E94">
        <w:rPr>
          <w:rFonts w:ascii="Times New Roman" w:hAnsi="Times New Roman" w:cs="Times New Roman"/>
          <w:bCs/>
          <w:sz w:val="24"/>
          <w:szCs w:val="24"/>
        </w:rPr>
        <w:t xml:space="preserve">) lub podmioty, o których </w:t>
      </w:r>
      <w:r w:rsidR="00FB3E94">
        <w:rPr>
          <w:rFonts w:ascii="Times New Roman" w:hAnsi="Times New Roman" w:cs="Times New Roman"/>
          <w:bCs/>
          <w:sz w:val="24"/>
          <w:szCs w:val="24"/>
        </w:rPr>
        <w:t>mowa w</w:t>
      </w:r>
      <w:r w:rsidR="00C805CB">
        <w:rPr>
          <w:rFonts w:ascii="Times New Roman" w:hAnsi="Times New Roman" w:cs="Times New Roman"/>
          <w:bCs/>
          <w:sz w:val="24"/>
          <w:szCs w:val="24"/>
        </w:rPr>
        <w:t> </w:t>
      </w:r>
      <w:r w:rsidR="00FB3E94">
        <w:rPr>
          <w:rFonts w:ascii="Times New Roman" w:hAnsi="Times New Roman" w:cs="Times New Roman"/>
          <w:bCs/>
          <w:sz w:val="24"/>
          <w:szCs w:val="24"/>
        </w:rPr>
        <w:t>art. 3 ust. 3 ww. ustawy.</w:t>
      </w:r>
      <w:r w:rsidR="00701875">
        <w:rPr>
          <w:rFonts w:ascii="Times New Roman" w:hAnsi="Times New Roman" w:cs="Times New Roman"/>
          <w:bCs/>
          <w:sz w:val="24"/>
          <w:szCs w:val="24"/>
        </w:rPr>
        <w:tab/>
      </w:r>
      <w:r w:rsidR="008B2F7C">
        <w:rPr>
          <w:rFonts w:ascii="Times New Roman" w:hAnsi="Times New Roman" w:cs="Times New Roman"/>
          <w:bCs/>
          <w:sz w:val="24"/>
          <w:szCs w:val="24"/>
        </w:rPr>
        <w:br/>
      </w:r>
      <w:r w:rsidR="00FB3E94">
        <w:rPr>
          <w:rFonts w:ascii="Times New Roman" w:hAnsi="Times New Roman" w:cs="Times New Roman"/>
          <w:bCs/>
          <w:sz w:val="24"/>
          <w:szCs w:val="24"/>
        </w:rPr>
        <w:t>P</w:t>
      </w:r>
      <w:r w:rsidR="00755A66" w:rsidRPr="00FB3E94">
        <w:rPr>
          <w:rFonts w:ascii="Times New Roman" w:hAnsi="Times New Roman" w:cs="Times New Roman"/>
          <w:bCs/>
          <w:sz w:val="24"/>
          <w:szCs w:val="24"/>
        </w:rPr>
        <w:t xml:space="preserve">odmiot </w:t>
      </w:r>
      <w:r w:rsidR="007550E1">
        <w:rPr>
          <w:rFonts w:ascii="Times New Roman" w:hAnsi="Times New Roman" w:cs="Times New Roman"/>
          <w:bCs/>
          <w:sz w:val="24"/>
          <w:szCs w:val="24"/>
        </w:rPr>
        <w:t>uprawniony</w:t>
      </w:r>
      <w:r w:rsidR="007550E1" w:rsidRPr="00FB3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977" w:rsidRPr="00FB3E94">
        <w:rPr>
          <w:rFonts w:ascii="Times New Roman" w:hAnsi="Times New Roman" w:cs="Times New Roman"/>
          <w:bCs/>
          <w:sz w:val="24"/>
          <w:szCs w:val="24"/>
        </w:rPr>
        <w:t>(</w:t>
      </w:r>
      <w:r w:rsidR="00020426">
        <w:rPr>
          <w:rFonts w:ascii="Times New Roman" w:hAnsi="Times New Roman" w:cs="Times New Roman"/>
          <w:bCs/>
          <w:sz w:val="24"/>
          <w:szCs w:val="24"/>
        </w:rPr>
        <w:t>wnioskodawca</w:t>
      </w:r>
      <w:r w:rsidR="00DA2977" w:rsidRPr="00FB3E9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7550E1">
        <w:rPr>
          <w:rFonts w:ascii="Times New Roman" w:hAnsi="Times New Roman" w:cs="Times New Roman"/>
          <w:bCs/>
          <w:sz w:val="24"/>
          <w:szCs w:val="24"/>
        </w:rPr>
        <w:t>może</w:t>
      </w:r>
      <w:r w:rsidR="007550E1" w:rsidRPr="00FB3E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5A66" w:rsidRPr="00FB3E94">
        <w:rPr>
          <w:rFonts w:ascii="Times New Roman" w:hAnsi="Times New Roman" w:cs="Times New Roman"/>
          <w:bCs/>
          <w:sz w:val="24"/>
          <w:szCs w:val="24"/>
        </w:rPr>
        <w:t>składać wniosk</w:t>
      </w:r>
      <w:r w:rsidR="00FB3E94">
        <w:rPr>
          <w:rFonts w:ascii="Times New Roman" w:hAnsi="Times New Roman" w:cs="Times New Roman"/>
          <w:bCs/>
          <w:sz w:val="24"/>
          <w:szCs w:val="24"/>
        </w:rPr>
        <w:t>i</w:t>
      </w:r>
      <w:r w:rsidR="00755A66" w:rsidRPr="00FB3E94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7550E1" w:rsidRPr="00FB3E94">
        <w:rPr>
          <w:rFonts w:ascii="Times New Roman" w:hAnsi="Times New Roman" w:cs="Times New Roman"/>
          <w:bCs/>
          <w:sz w:val="24"/>
          <w:szCs w:val="24"/>
        </w:rPr>
        <w:t>partnerstw</w:t>
      </w:r>
      <w:r w:rsidR="007550E1">
        <w:rPr>
          <w:rFonts w:ascii="Times New Roman" w:hAnsi="Times New Roman" w:cs="Times New Roman"/>
          <w:bCs/>
          <w:sz w:val="24"/>
          <w:szCs w:val="24"/>
        </w:rPr>
        <w:t>ie</w:t>
      </w:r>
      <w:r w:rsidR="00DA2977" w:rsidRPr="00FB3E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ADADB" w14:textId="77777777" w:rsidR="00FB3E94" w:rsidRPr="00FB3E94" w:rsidRDefault="00FB3E94" w:rsidP="00FB3E9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1042F" w:rsidRPr="006E5BDB" w14:paraId="0944A99C" w14:textId="77777777" w:rsidTr="00B714FB">
        <w:tc>
          <w:tcPr>
            <w:tcW w:w="9042" w:type="dxa"/>
          </w:tcPr>
          <w:p w14:paraId="76AAAFFD" w14:textId="77777777" w:rsidR="00F1042F" w:rsidRPr="006E5BDB" w:rsidRDefault="00F1042F" w:rsidP="00EA1173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5BD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WAŻNE!</w:t>
            </w:r>
          </w:p>
          <w:p w14:paraId="0D2E721A" w14:textId="77777777" w:rsidR="00D60A7A" w:rsidRDefault="00A63691" w:rsidP="00D60A7A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aktualnym naborze </w:t>
            </w:r>
            <w:r w:rsidR="00FB3E94"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>podmiot uprawniony (</w:t>
            </w:r>
            <w:r w:rsidR="00DA2977"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>wnioskodawca</w:t>
            </w:r>
            <w:r w:rsidR="00FB3E94"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1042F"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może </w:t>
            </w:r>
            <w:r w:rsidR="00470C28">
              <w:rPr>
                <w:rFonts w:ascii="Times New Roman" w:hAnsi="Times New Roman" w:cs="Times New Roman"/>
                <w:bCs/>
                <w:sz w:val="24"/>
                <w:szCs w:val="24"/>
              </w:rPr>
              <w:t>złożyć</w:t>
            </w:r>
            <w:r w:rsidR="00D60A7A"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wniosek </w:t>
            </w:r>
            <w:r w:rsidR="00F1042F"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2131"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>samodzielnie</w:t>
            </w:r>
            <w:r w:rsidR="00D60A7A"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lub w partnerstwie.</w:t>
            </w:r>
          </w:p>
          <w:p w14:paraId="49DC0638" w14:textId="30C56E05" w:rsidR="00D60A7A" w:rsidRPr="00D60A7A" w:rsidRDefault="00D60A7A" w:rsidP="00D60A7A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0A7A">
              <w:rPr>
                <w:rFonts w:ascii="Times New Roman" w:hAnsi="Times New Roman" w:cs="Times New Roman"/>
                <w:bCs/>
                <w:sz w:val="24"/>
                <w:szCs w:val="24"/>
              </w:rPr>
              <w:t>Wnioskodawca w przypadku zamiaru złożenia kolejnego wniosku musi wykazać, że</w:t>
            </w:r>
            <w:r w:rsidR="004E3EFA" w:rsidRPr="00D60A7A">
              <w:rPr>
                <w:rFonts w:ascii="Times New Roman" w:hAnsi="Times New Roman" w:cs="Times New Roman"/>
                <w:sz w:val="24"/>
                <w:szCs w:val="24"/>
              </w:rPr>
              <w:t xml:space="preserve"> dysponuje zasobami niezbędnymi do równoległego działania w ramach większej liczby OWES</w:t>
            </w:r>
            <w:r w:rsidRPr="00D60A7A">
              <w:rPr>
                <w:rFonts w:ascii="Times New Roman" w:hAnsi="Times New Roman" w:cs="Times New Roman"/>
                <w:sz w:val="24"/>
                <w:szCs w:val="24"/>
              </w:rPr>
              <w:t xml:space="preserve"> oraz wykazać w każdym z wniosków odrębne (niepokrywające się) osiągnięte dotychczas rezultaty.</w:t>
            </w:r>
            <w:r w:rsidR="0047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E763B8" w14:textId="77777777" w:rsidR="00470C28" w:rsidRPr="00470C28" w:rsidRDefault="00470C28" w:rsidP="00D60A7A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Tylko jeden wniosek może być złożony samodzielnie. W przypadku wniosków składanych w partnerstwie każdy musi posiadać inną strukturę partnerstwa.</w:t>
            </w:r>
          </w:p>
          <w:p w14:paraId="7FE9475B" w14:textId="77777777" w:rsidR="00F1042F" w:rsidRPr="006E5BDB" w:rsidRDefault="00F1042F" w:rsidP="00D60A7A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Podmiot uprawniony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może </w:t>
            </w:r>
            <w:r w:rsidR="00A63691">
              <w:rPr>
                <w:rFonts w:ascii="Times New Roman" w:hAnsi="Times New Roman" w:cs="Times New Roman"/>
                <w:sz w:val="24"/>
                <w:szCs w:val="24"/>
              </w:rPr>
              <w:t xml:space="preserve">składać wnioski </w:t>
            </w:r>
            <w:r w:rsidRPr="006E5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tylko w jednej ścieżce w trakcie aktualnego naboru. </w:t>
            </w:r>
          </w:p>
          <w:p w14:paraId="33637322" w14:textId="392C523C" w:rsidR="00F1042F" w:rsidRPr="00D60A7A" w:rsidRDefault="00F1042F" w:rsidP="00D60A7A">
            <w:pPr>
              <w:pStyle w:val="Akapitzlist"/>
              <w:numPr>
                <w:ilvl w:val="0"/>
                <w:numId w:val="20"/>
              </w:num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W przypadku</w:t>
            </w:r>
            <w:r w:rsidR="00A66D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gdy wniosek zostanie odrzucony, możliwoś</w:t>
            </w:r>
            <w:r w:rsidR="004E3EFA">
              <w:rPr>
                <w:rFonts w:ascii="Times New Roman" w:hAnsi="Times New Roman" w:cs="Times New Roman"/>
                <w:sz w:val="24"/>
                <w:szCs w:val="24"/>
              </w:rPr>
              <w:t>ć złożenia go ponownie w innej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ścieżce jest dopuszczalna </w:t>
            </w:r>
            <w:r w:rsidRPr="006E5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nie wcześniej, niż po upływie 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5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miesięcy.</w:t>
            </w:r>
          </w:p>
        </w:tc>
      </w:tr>
    </w:tbl>
    <w:p w14:paraId="2A2B7960" w14:textId="77777777" w:rsidR="00602EF3" w:rsidRDefault="00602EF3" w:rsidP="002E74F8">
      <w:pPr>
        <w:keepNext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C1816" w14:textId="04EA50D6" w:rsidR="002E74F8" w:rsidRPr="002E74F8" w:rsidRDefault="00FC3E43" w:rsidP="000D5A95">
      <w:pPr>
        <w:keepNext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C3E43">
        <w:rPr>
          <w:rFonts w:ascii="Times New Roman" w:hAnsi="Times New Roman" w:cs="Times New Roman"/>
          <w:sz w:val="24"/>
          <w:szCs w:val="24"/>
        </w:rPr>
        <w:t>Przesłanką uniemożliwiającą przyznanie akredytacji jest spełnianie przez podmiot uprawniony do złożenia wniosku, jednego z poniższych warunków:</w:t>
      </w:r>
    </w:p>
    <w:p w14:paraId="7694F761" w14:textId="77777777" w:rsidR="002E74F8" w:rsidRDefault="002E74F8" w:rsidP="00602EF3">
      <w:pPr>
        <w:pStyle w:val="Akapitzlist"/>
        <w:keepNext/>
        <w:numPr>
          <w:ilvl w:val="1"/>
          <w:numId w:val="36"/>
        </w:numPr>
        <w:autoSpaceDE w:val="0"/>
        <w:autoSpaceDN w:val="0"/>
        <w:adjustRightInd w:val="0"/>
        <w:spacing w:before="240"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74F8">
        <w:rPr>
          <w:rFonts w:ascii="Times New Roman" w:hAnsi="Times New Roman" w:cs="Times New Roman"/>
          <w:sz w:val="24"/>
          <w:szCs w:val="24"/>
        </w:rPr>
        <w:t xml:space="preserve">którykolwiek z członków organu zarządzającego </w:t>
      </w:r>
      <w:r w:rsidR="00DC182F">
        <w:rPr>
          <w:rFonts w:ascii="Times New Roman" w:hAnsi="Times New Roman" w:cs="Times New Roman"/>
          <w:sz w:val="24"/>
          <w:szCs w:val="24"/>
        </w:rPr>
        <w:t>wnioskodawcy</w:t>
      </w:r>
      <w:r w:rsidRPr="002E74F8">
        <w:rPr>
          <w:rFonts w:ascii="Times New Roman" w:hAnsi="Times New Roman" w:cs="Times New Roman"/>
          <w:sz w:val="24"/>
          <w:szCs w:val="24"/>
        </w:rPr>
        <w:t xml:space="preserve"> został skazany prawomocnym wyrokiem za przestępstwo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majątkowych,</w:t>
      </w:r>
    </w:p>
    <w:p w14:paraId="4BE339F3" w14:textId="77777777" w:rsidR="00602EF3" w:rsidRPr="002E74F8" w:rsidRDefault="00602EF3" w:rsidP="00602EF3">
      <w:pPr>
        <w:pStyle w:val="Akapitzlist"/>
        <w:keepNext/>
        <w:autoSpaceDE w:val="0"/>
        <w:autoSpaceDN w:val="0"/>
        <w:adjustRightInd w:val="0"/>
        <w:spacing w:before="240"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73306E7" w14:textId="14EE45DC" w:rsidR="00477CCA" w:rsidRDefault="002E74F8" w:rsidP="00477CCA">
      <w:pPr>
        <w:pStyle w:val="Akapitzlist"/>
        <w:keepNext/>
        <w:numPr>
          <w:ilvl w:val="1"/>
          <w:numId w:val="36"/>
        </w:numPr>
        <w:autoSpaceDE w:val="0"/>
        <w:autoSpaceDN w:val="0"/>
        <w:adjustRightInd w:val="0"/>
        <w:spacing w:before="240"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74F8">
        <w:rPr>
          <w:rFonts w:ascii="Times New Roman" w:hAnsi="Times New Roman" w:cs="Times New Roman"/>
          <w:sz w:val="24"/>
          <w:szCs w:val="24"/>
        </w:rPr>
        <w:t xml:space="preserve">którykolwiek z członków organu zarządzającego </w:t>
      </w:r>
      <w:r w:rsidR="00DC182F">
        <w:rPr>
          <w:rFonts w:ascii="Times New Roman" w:hAnsi="Times New Roman" w:cs="Times New Roman"/>
          <w:sz w:val="24"/>
          <w:szCs w:val="24"/>
        </w:rPr>
        <w:t xml:space="preserve">wnioskodawcy </w:t>
      </w:r>
      <w:r w:rsidRPr="002E74F8">
        <w:rPr>
          <w:rFonts w:ascii="Times New Roman" w:hAnsi="Times New Roman" w:cs="Times New Roman"/>
          <w:sz w:val="24"/>
          <w:szCs w:val="24"/>
        </w:rPr>
        <w:t xml:space="preserve">został skazany prawomocnym wyrokiem za przestępstwo popełnione w związku z próbą pozyskania środków publicznych lub w związku z gospodarowaniem takimi środkami – przez okres </w:t>
      </w:r>
      <w:r w:rsidR="0073609D">
        <w:rPr>
          <w:rFonts w:ascii="Times New Roman" w:hAnsi="Times New Roman" w:cs="Times New Roman"/>
          <w:sz w:val="24"/>
          <w:szCs w:val="24"/>
        </w:rPr>
        <w:br/>
      </w:r>
      <w:r w:rsidRPr="002E74F8">
        <w:rPr>
          <w:rFonts w:ascii="Times New Roman" w:hAnsi="Times New Roman" w:cs="Times New Roman"/>
          <w:sz w:val="24"/>
          <w:szCs w:val="24"/>
        </w:rPr>
        <w:t>3 lat od dnia uprawomocnienia się wyroku,</w:t>
      </w:r>
    </w:p>
    <w:p w14:paraId="2B9CADC7" w14:textId="77777777" w:rsidR="00477CCA" w:rsidRPr="00477CCA" w:rsidRDefault="00477CCA" w:rsidP="00477CC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4C36750" w14:textId="77777777" w:rsidR="002E74F8" w:rsidRPr="00477CCA" w:rsidRDefault="00DC182F" w:rsidP="00477CCA">
      <w:pPr>
        <w:pStyle w:val="Akapitzlist"/>
        <w:keepNext/>
        <w:numPr>
          <w:ilvl w:val="1"/>
          <w:numId w:val="36"/>
        </w:numPr>
        <w:autoSpaceDE w:val="0"/>
        <w:autoSpaceDN w:val="0"/>
        <w:adjustRightInd w:val="0"/>
        <w:spacing w:before="240" w:after="24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77CCA">
        <w:rPr>
          <w:rFonts w:ascii="Times New Roman" w:hAnsi="Times New Roman" w:cs="Times New Roman"/>
          <w:sz w:val="24"/>
          <w:szCs w:val="24"/>
        </w:rPr>
        <w:t>wnioskodawca</w:t>
      </w:r>
      <w:r w:rsidR="002E74F8" w:rsidRPr="00477CCA">
        <w:rPr>
          <w:rFonts w:ascii="Times New Roman" w:hAnsi="Times New Roman" w:cs="Times New Roman"/>
          <w:sz w:val="24"/>
          <w:szCs w:val="24"/>
        </w:rPr>
        <w:t xml:space="preserve"> posiada zaległości z tytułu należności publiczno-prawnych wyszczególnionych w ustawie o restrukturyzacji niektórych należności publiczno-</w:t>
      </w:r>
      <w:r w:rsidR="002E74F8" w:rsidRPr="00477CCA">
        <w:rPr>
          <w:rFonts w:ascii="Times New Roman" w:hAnsi="Times New Roman" w:cs="Times New Roman"/>
          <w:sz w:val="24"/>
          <w:szCs w:val="24"/>
        </w:rPr>
        <w:lastRenderedPageBreak/>
        <w:t>prawnych od przedsiębiorców (np. PIT, CIT, VAT, podatek akcyzowy, należności celne, składki ZUS),</w:t>
      </w:r>
    </w:p>
    <w:p w14:paraId="475F2E7F" w14:textId="77777777" w:rsidR="00602EF3" w:rsidRPr="002E74F8" w:rsidRDefault="00602EF3" w:rsidP="00602EF3">
      <w:pPr>
        <w:pStyle w:val="Akapitzlist"/>
        <w:keepNext/>
        <w:autoSpaceDE w:val="0"/>
        <w:autoSpaceDN w:val="0"/>
        <w:adjustRightInd w:val="0"/>
        <w:spacing w:before="240"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062B490" w14:textId="0ECD2255" w:rsidR="00701875" w:rsidRPr="004F0DA9" w:rsidRDefault="00DC182F" w:rsidP="00C5392C">
      <w:pPr>
        <w:pStyle w:val="Akapitzlist"/>
        <w:numPr>
          <w:ilvl w:val="1"/>
          <w:numId w:val="3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B748B">
        <w:rPr>
          <w:rFonts w:ascii="Times New Roman" w:hAnsi="Times New Roman" w:cs="Times New Roman"/>
          <w:sz w:val="24"/>
          <w:szCs w:val="24"/>
        </w:rPr>
        <w:t>wnioskodawca</w:t>
      </w:r>
      <w:r w:rsidR="002E74F8" w:rsidRPr="006B748B">
        <w:rPr>
          <w:rFonts w:ascii="Times New Roman" w:hAnsi="Times New Roman" w:cs="Times New Roman"/>
          <w:sz w:val="24"/>
          <w:szCs w:val="24"/>
        </w:rPr>
        <w:t xml:space="preserve"> </w:t>
      </w:r>
      <w:r w:rsidR="00DE6C54" w:rsidRPr="006B748B">
        <w:rPr>
          <w:rFonts w:ascii="Times New Roman" w:hAnsi="Times New Roman" w:cs="Times New Roman"/>
          <w:sz w:val="24"/>
          <w:szCs w:val="24"/>
        </w:rPr>
        <w:t>został wpisany do rejestru podmiotów  wykluczonych z możliwości otrzymania środków przeznaczonych na realizacje programów finansowanych z udziałem środków europejskich</w:t>
      </w:r>
      <w:r w:rsidR="00701875">
        <w:rPr>
          <w:rFonts w:ascii="Times New Roman" w:hAnsi="Times New Roman" w:cs="Times New Roman"/>
          <w:sz w:val="24"/>
          <w:szCs w:val="24"/>
        </w:rPr>
        <w:t>.</w:t>
      </w:r>
    </w:p>
    <w:p w14:paraId="75B5D898" w14:textId="77777777" w:rsidR="00803831" w:rsidRDefault="00155097">
      <w:pPr>
        <w:pStyle w:val="Nagwek2"/>
        <w:numPr>
          <w:ilvl w:val="0"/>
          <w:numId w:val="17"/>
        </w:numPr>
        <w:spacing w:after="240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WNIOSKI O PRZYZNANIE AKREDYTACJI</w:t>
      </w:r>
    </w:p>
    <w:p w14:paraId="5C4328B7" w14:textId="77777777" w:rsidR="00030797" w:rsidRDefault="00155097" w:rsidP="00030797">
      <w:pPr>
        <w:pStyle w:val="Nagwek2"/>
        <w:spacing w:befor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III.1. </w:t>
      </w:r>
      <w:r w:rsidR="00003D02">
        <w:rPr>
          <w:rFonts w:ascii="Times New Roman" w:hAnsi="Times New Roman" w:cs="Times New Roman"/>
          <w:b/>
        </w:rPr>
        <w:t>Sposób złożenia wniosku o przyznanie akredytacji</w:t>
      </w:r>
    </w:p>
    <w:p w14:paraId="177DEB18" w14:textId="77777777" w:rsidR="00030797" w:rsidRPr="00030797" w:rsidRDefault="00030797" w:rsidP="00030797">
      <w:pPr>
        <w:spacing w:after="0"/>
      </w:pPr>
    </w:p>
    <w:p w14:paraId="1BBAEB46" w14:textId="77777777" w:rsidR="00F03ADF" w:rsidRPr="000C7DB8" w:rsidRDefault="00A917C0" w:rsidP="00F03ADF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DB8">
        <w:rPr>
          <w:rFonts w:ascii="Times New Roman" w:hAnsi="Times New Roman" w:cs="Times New Roman"/>
          <w:b/>
          <w:bCs/>
          <w:sz w:val="24"/>
          <w:szCs w:val="24"/>
        </w:rPr>
        <w:t>Sposób złożenia wniosku o przyznanie akredytacji:</w:t>
      </w:r>
      <w:r w:rsidRPr="000C7DB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CE0A110" w14:textId="39C4FF61" w:rsidR="00F03ADF" w:rsidRPr="00F03ADF" w:rsidRDefault="00F03ADF" w:rsidP="00F03ADF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3ADF">
        <w:rPr>
          <w:rFonts w:ascii="Times New Roman" w:hAnsi="Times New Roman" w:cs="Times New Roman"/>
          <w:bCs/>
          <w:sz w:val="24"/>
          <w:szCs w:val="24"/>
        </w:rPr>
        <w:t>Wniosek o przyznanie akredytacji „AKSES” należy złożyć w postaci elektronicznej</w:t>
      </w:r>
      <w:r w:rsidR="00A91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3ADF">
        <w:rPr>
          <w:rFonts w:ascii="Times New Roman" w:hAnsi="Times New Roman" w:cs="Times New Roman"/>
          <w:bCs/>
          <w:sz w:val="24"/>
          <w:szCs w:val="24"/>
        </w:rPr>
        <w:t xml:space="preserve">na adres: </w:t>
      </w:r>
      <w:hyperlink r:id="rId11" w:history="1">
        <w:r w:rsidR="0073609D" w:rsidRPr="00B4232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akses@mrips.gov.pl</w:t>
        </w:r>
      </w:hyperlink>
      <w:r w:rsidRPr="00F03A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917C0">
        <w:rPr>
          <w:rFonts w:ascii="Times New Roman" w:hAnsi="Times New Roman" w:cs="Times New Roman"/>
          <w:bCs/>
          <w:sz w:val="24"/>
          <w:szCs w:val="24"/>
        </w:rPr>
        <w:tab/>
      </w:r>
      <w:r w:rsidR="00A917C0">
        <w:rPr>
          <w:rFonts w:ascii="Times New Roman" w:hAnsi="Times New Roman" w:cs="Times New Roman"/>
          <w:bCs/>
          <w:sz w:val="24"/>
          <w:szCs w:val="24"/>
        </w:rPr>
        <w:br/>
      </w:r>
      <w:r w:rsidRPr="00F03ADF">
        <w:rPr>
          <w:rFonts w:ascii="Times New Roman" w:hAnsi="Times New Roman" w:cs="Times New Roman"/>
          <w:bCs/>
          <w:sz w:val="24"/>
          <w:szCs w:val="24"/>
        </w:rPr>
        <w:t>Nabór wniosków o przyznanie akredytacji trwa od dnia ogłoszenia do dnia</w:t>
      </w:r>
      <w:r w:rsidR="00C50996">
        <w:rPr>
          <w:rFonts w:ascii="Times New Roman" w:hAnsi="Times New Roman" w:cs="Times New Roman"/>
          <w:bCs/>
          <w:sz w:val="24"/>
          <w:szCs w:val="24"/>
        </w:rPr>
        <w:t xml:space="preserve"> 31 grudnia </w:t>
      </w:r>
      <w:r w:rsidR="0022520F">
        <w:rPr>
          <w:rFonts w:ascii="Times New Roman" w:hAnsi="Times New Roman" w:cs="Times New Roman"/>
          <w:bCs/>
          <w:sz w:val="24"/>
          <w:szCs w:val="24"/>
        </w:rPr>
        <w:t>2022</w:t>
      </w:r>
      <w:r w:rsidR="004543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996">
        <w:rPr>
          <w:rFonts w:ascii="Times New Roman" w:hAnsi="Times New Roman" w:cs="Times New Roman"/>
          <w:bCs/>
          <w:sz w:val="24"/>
          <w:szCs w:val="24"/>
        </w:rPr>
        <w:t>r</w:t>
      </w:r>
      <w:r w:rsidR="004543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8FCB57" w14:textId="77777777" w:rsidR="003D2489" w:rsidRPr="00582BA0" w:rsidRDefault="003D2489" w:rsidP="003D2489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BA0">
        <w:rPr>
          <w:rFonts w:ascii="Times New Roman" w:hAnsi="Times New Roman" w:cs="Times New Roman"/>
          <w:b/>
          <w:sz w:val="24"/>
          <w:szCs w:val="24"/>
        </w:rPr>
        <w:t>Wnioskodawca zobowiązany jest:</w:t>
      </w:r>
    </w:p>
    <w:p w14:paraId="27788B12" w14:textId="77777777" w:rsidR="003D2489" w:rsidRPr="00823B33" w:rsidRDefault="003D2489" w:rsidP="003D2489">
      <w:pPr>
        <w:pStyle w:val="Akapitzlist"/>
        <w:numPr>
          <w:ilvl w:val="0"/>
          <w:numId w:val="2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3B33">
        <w:rPr>
          <w:rFonts w:ascii="Times New Roman" w:hAnsi="Times New Roman" w:cs="Times New Roman"/>
          <w:sz w:val="24"/>
          <w:szCs w:val="24"/>
        </w:rPr>
        <w:t>Złożyć wniosek nie później niż 30 dni przed końcem obowiązywania aktualnej akredytacji.</w:t>
      </w:r>
    </w:p>
    <w:p w14:paraId="567BE970" w14:textId="77777777" w:rsidR="003D2489" w:rsidRPr="00823B33" w:rsidRDefault="003D2489" w:rsidP="003D2489">
      <w:pPr>
        <w:pStyle w:val="Akapitzlist"/>
        <w:numPr>
          <w:ilvl w:val="0"/>
          <w:numId w:val="2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3B33">
        <w:rPr>
          <w:rFonts w:ascii="Times New Roman" w:hAnsi="Times New Roman" w:cs="Times New Roman"/>
          <w:sz w:val="24"/>
          <w:szCs w:val="24"/>
        </w:rPr>
        <w:t>Przesłać w postaci elektronicznej wniosek o przyznanie akredytacji „AKSES”.</w:t>
      </w:r>
    </w:p>
    <w:p w14:paraId="6AB73FFE" w14:textId="77777777" w:rsidR="003D2489" w:rsidRDefault="003D2489" w:rsidP="00582BA0">
      <w:pPr>
        <w:pStyle w:val="Akapitzlist"/>
        <w:numPr>
          <w:ilvl w:val="0"/>
          <w:numId w:val="2"/>
        </w:num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82BA0">
        <w:rPr>
          <w:rFonts w:ascii="Times New Roman" w:hAnsi="Times New Roman" w:cs="Times New Roman"/>
          <w:sz w:val="24"/>
          <w:szCs w:val="24"/>
        </w:rPr>
        <w:t>Do wniosku należy dołączyć następujące dokumenty (zgodnie z przedstawioną poniżej tabelą):</w:t>
      </w:r>
    </w:p>
    <w:p w14:paraId="131EF4C1" w14:textId="77777777" w:rsidR="00582BA0" w:rsidRDefault="00582BA0" w:rsidP="00582BA0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5A03ECC" w14:textId="77777777" w:rsidR="00582BA0" w:rsidRPr="00582BA0" w:rsidRDefault="00582BA0" w:rsidP="00582BA0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0"/>
        <w:gridCol w:w="5461"/>
        <w:gridCol w:w="2971"/>
      </w:tblGrid>
      <w:tr w:rsidR="003D2489" w:rsidRPr="006E5BDB" w14:paraId="1187665D" w14:textId="77777777" w:rsidTr="009D3E42">
        <w:tc>
          <w:tcPr>
            <w:tcW w:w="348" w:type="pct"/>
            <w:shd w:val="clear" w:color="auto" w:fill="95B3D7" w:themeFill="accent1" w:themeFillTint="99"/>
            <w:vAlign w:val="center"/>
          </w:tcPr>
          <w:p w14:paraId="0F95D1CF" w14:textId="77777777" w:rsidR="00803831" w:rsidRDefault="003D2489" w:rsidP="009D3E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</w:rPr>
              <w:t>L.p.</w:t>
            </w:r>
          </w:p>
        </w:tc>
        <w:tc>
          <w:tcPr>
            <w:tcW w:w="3013" w:type="pct"/>
            <w:shd w:val="clear" w:color="auto" w:fill="95B3D7" w:themeFill="accent1" w:themeFillTint="99"/>
            <w:vAlign w:val="center"/>
          </w:tcPr>
          <w:p w14:paraId="019EA06F" w14:textId="77777777" w:rsidR="00803831" w:rsidRDefault="003D2489" w:rsidP="009D3E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</w:rPr>
              <w:t>Nazwa dokumentu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D7D7893" w14:textId="77777777" w:rsidR="00803831" w:rsidRDefault="003D2489" w:rsidP="009D3E4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</w:rPr>
              <w:t>Forma złożenia</w:t>
            </w:r>
          </w:p>
        </w:tc>
      </w:tr>
      <w:tr w:rsidR="003D2489" w:rsidRPr="006E5BDB" w14:paraId="7ABE2A59" w14:textId="77777777" w:rsidTr="000569CF">
        <w:tc>
          <w:tcPr>
            <w:tcW w:w="348" w:type="pct"/>
            <w:vAlign w:val="center"/>
          </w:tcPr>
          <w:p w14:paraId="126EBD41" w14:textId="77777777" w:rsidR="003D2489" w:rsidRPr="006E5BDB" w:rsidRDefault="003D2489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13" w:type="pct"/>
            <w:vAlign w:val="center"/>
          </w:tcPr>
          <w:p w14:paraId="3D5F1452" w14:textId="77777777" w:rsidR="00F03ADF" w:rsidRPr="006E5BDB" w:rsidRDefault="003D2489" w:rsidP="005A51DF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Statut lub inny odpowiadający mu akt wewnętrzny podmiotu uprawnionego lub podmiotów tworzących partnerstwo</w:t>
            </w:r>
            <w:r w:rsidR="00823B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F03ADF" w:rsidRPr="00DF2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skan dokumentu musi zawierać podpis/y osób uprawnionych i pieczątkę podmiotu uprawnionego;  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039B5FFD" w14:textId="79CC6A15" w:rsidR="00756DF9" w:rsidRPr="006E5BDB" w:rsidRDefault="000B21B3" w:rsidP="000569CF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B21B3">
              <w:rPr>
                <w:rFonts w:ascii="Times New Roman" w:hAnsi="Times New Roman" w:cs="Times New Roman"/>
              </w:rPr>
              <w:t>elektroniczna (skan</w:t>
            </w:r>
            <w:r w:rsidR="00454377">
              <w:rPr>
                <w:rFonts w:ascii="Times New Roman" w:hAnsi="Times New Roman" w:cs="Times New Roman"/>
              </w:rPr>
              <w:t xml:space="preserve"> dokumentu potwierdzony za zgodność </w:t>
            </w:r>
            <w:r w:rsidR="00454377">
              <w:rPr>
                <w:rFonts w:ascii="Times New Roman" w:hAnsi="Times New Roman" w:cs="Times New Roman"/>
              </w:rPr>
              <w:br/>
              <w:t>z oryginałem</w:t>
            </w:r>
            <w:r w:rsidRPr="000B21B3">
              <w:rPr>
                <w:rFonts w:ascii="Times New Roman" w:hAnsi="Times New Roman" w:cs="Times New Roman"/>
              </w:rPr>
              <w:t>)</w:t>
            </w:r>
          </w:p>
        </w:tc>
      </w:tr>
      <w:tr w:rsidR="003D2489" w:rsidRPr="006E5BDB" w14:paraId="3A4DC26F" w14:textId="77777777" w:rsidTr="000569CF">
        <w:tc>
          <w:tcPr>
            <w:tcW w:w="348" w:type="pct"/>
            <w:vAlign w:val="center"/>
          </w:tcPr>
          <w:p w14:paraId="6C6B966F" w14:textId="77777777" w:rsidR="003D2489" w:rsidRPr="006E5BDB" w:rsidRDefault="003D2489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13" w:type="pct"/>
            <w:vAlign w:val="center"/>
          </w:tcPr>
          <w:p w14:paraId="76771522" w14:textId="77777777" w:rsidR="00DF2B2C" w:rsidRPr="006E5BDB" w:rsidRDefault="00DF2B2C" w:rsidP="004A1DF1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B2C">
              <w:rPr>
                <w:rFonts w:ascii="Times New Roman" w:hAnsi="Times New Roman" w:cs="Times New Roman"/>
                <w:bCs/>
                <w:sz w:val="24"/>
                <w:szCs w:val="24"/>
              </w:rPr>
              <w:t>Regulamin i schemat organizacyjny OWES – skany dokumentów muszą zawierać podpis/y osób uprawnionych i pieczątkę podmiotu uprawnionego;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5172C072" w14:textId="4F370ED3" w:rsidR="003D2489" w:rsidRPr="006E5BDB" w:rsidRDefault="000B21B3" w:rsidP="000569CF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elektroniczna </w:t>
            </w:r>
            <w:r w:rsidR="00454377" w:rsidRPr="000B21B3">
              <w:rPr>
                <w:rFonts w:ascii="Times New Roman" w:hAnsi="Times New Roman" w:cs="Times New Roman"/>
              </w:rPr>
              <w:t>(skan</w:t>
            </w:r>
            <w:r w:rsidR="00454377">
              <w:rPr>
                <w:rFonts w:ascii="Times New Roman" w:hAnsi="Times New Roman" w:cs="Times New Roman"/>
              </w:rPr>
              <w:t xml:space="preserve"> dokumentu potwierdzony za zgodność </w:t>
            </w:r>
            <w:r w:rsidR="00454377">
              <w:rPr>
                <w:rFonts w:ascii="Times New Roman" w:hAnsi="Times New Roman" w:cs="Times New Roman"/>
              </w:rPr>
              <w:br/>
              <w:t>z oryginałem</w:t>
            </w:r>
            <w:r w:rsidR="00454377" w:rsidRPr="000B21B3">
              <w:rPr>
                <w:rFonts w:ascii="Times New Roman" w:hAnsi="Times New Roman" w:cs="Times New Roman"/>
              </w:rPr>
              <w:t>)</w:t>
            </w:r>
          </w:p>
        </w:tc>
      </w:tr>
      <w:tr w:rsidR="003D2489" w:rsidRPr="006E5BDB" w14:paraId="6955FD01" w14:textId="77777777" w:rsidTr="000569CF">
        <w:tc>
          <w:tcPr>
            <w:tcW w:w="348" w:type="pct"/>
            <w:vAlign w:val="center"/>
          </w:tcPr>
          <w:p w14:paraId="5429012D" w14:textId="77777777" w:rsidR="003D2489" w:rsidRPr="006E5BDB" w:rsidRDefault="003D2489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13" w:type="pct"/>
            <w:vAlign w:val="center"/>
          </w:tcPr>
          <w:p w14:paraId="441F07EB" w14:textId="77777777" w:rsidR="00DF2B2C" w:rsidRPr="00DF2B2C" w:rsidRDefault="00DF2B2C" w:rsidP="004A1DF1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B2C">
              <w:rPr>
                <w:rFonts w:ascii="Times New Roman" w:hAnsi="Times New Roman" w:cs="Times New Roman"/>
                <w:bCs/>
                <w:sz w:val="24"/>
                <w:szCs w:val="24"/>
              </w:rPr>
              <w:t>W przypadku partnerstw:</w:t>
            </w:r>
          </w:p>
          <w:p w14:paraId="757FA3C6" w14:textId="77777777" w:rsidR="00DF2B2C" w:rsidRPr="00DF2B2C" w:rsidRDefault="00DF2B2C" w:rsidP="004A1DF1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B2C">
              <w:rPr>
                <w:rFonts w:ascii="Times New Roman" w:hAnsi="Times New Roman" w:cs="Times New Roman"/>
                <w:bCs/>
                <w:sz w:val="24"/>
                <w:szCs w:val="24"/>
              </w:rPr>
              <w:t>Umowę partnerską – skan dokumentu z podpisami przedstawicieli Lidera i Partnerów, opatrzony w</w:t>
            </w:r>
            <w:r w:rsidR="00FC29C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F2B2C">
              <w:rPr>
                <w:rFonts w:ascii="Times New Roman" w:hAnsi="Times New Roman" w:cs="Times New Roman"/>
                <w:bCs/>
                <w:sz w:val="24"/>
                <w:szCs w:val="24"/>
              </w:rPr>
              <w:t>pieczątki podmiotów tworzących partnerstwo;</w:t>
            </w:r>
          </w:p>
          <w:p w14:paraId="3CBAE83A" w14:textId="77777777" w:rsidR="00DF2B2C" w:rsidRPr="006E5BDB" w:rsidRDefault="00DF2B2C" w:rsidP="00845B4C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696BD84D" w14:textId="5ABEF1FA" w:rsidR="003D2489" w:rsidRPr="006E5BDB" w:rsidRDefault="000B21B3" w:rsidP="00454377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1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elektroniczna </w:t>
            </w:r>
            <w:r w:rsidR="00454377" w:rsidRPr="000B21B3">
              <w:rPr>
                <w:rFonts w:ascii="Times New Roman" w:hAnsi="Times New Roman" w:cs="Times New Roman"/>
              </w:rPr>
              <w:t>(skan</w:t>
            </w:r>
            <w:r w:rsidR="00454377">
              <w:rPr>
                <w:rFonts w:ascii="Times New Roman" w:hAnsi="Times New Roman" w:cs="Times New Roman"/>
              </w:rPr>
              <w:t xml:space="preserve"> dokumentu potwierdzony za zgodność </w:t>
            </w:r>
            <w:r w:rsidR="00454377">
              <w:rPr>
                <w:rFonts w:ascii="Times New Roman" w:hAnsi="Times New Roman" w:cs="Times New Roman"/>
              </w:rPr>
              <w:br/>
              <w:t>z oryginałem</w:t>
            </w:r>
            <w:r w:rsidR="00454377" w:rsidRPr="000B21B3">
              <w:rPr>
                <w:rFonts w:ascii="Times New Roman" w:hAnsi="Times New Roman" w:cs="Times New Roman"/>
              </w:rPr>
              <w:t>)</w:t>
            </w:r>
          </w:p>
        </w:tc>
      </w:tr>
      <w:tr w:rsidR="003D2489" w:rsidRPr="006E5BDB" w14:paraId="18F0A268" w14:textId="77777777" w:rsidTr="000569CF">
        <w:tc>
          <w:tcPr>
            <w:tcW w:w="348" w:type="pct"/>
            <w:vAlign w:val="center"/>
          </w:tcPr>
          <w:p w14:paraId="22D7F2F2" w14:textId="77777777" w:rsidR="003D2489" w:rsidRPr="006E5BDB" w:rsidRDefault="003D2489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13" w:type="pct"/>
            <w:vAlign w:val="center"/>
          </w:tcPr>
          <w:p w14:paraId="6F9AFC1E" w14:textId="5A35034D" w:rsidR="00756DF9" w:rsidRPr="002034FC" w:rsidRDefault="00756DF9" w:rsidP="002034FC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F9">
              <w:rPr>
                <w:rFonts w:ascii="Times New Roman" w:hAnsi="Times New Roman" w:cs="Times New Roman"/>
                <w:sz w:val="24"/>
                <w:szCs w:val="24"/>
              </w:rPr>
              <w:t>Zaświadczenie o niekaralnoś</w:t>
            </w:r>
            <w:r w:rsidR="002034FC">
              <w:rPr>
                <w:rFonts w:ascii="Times New Roman" w:hAnsi="Times New Roman" w:cs="Times New Roman"/>
                <w:sz w:val="24"/>
                <w:szCs w:val="24"/>
              </w:rPr>
              <w:t xml:space="preserve">ci z Krajowego Rejestru karnego </w:t>
            </w:r>
            <w:r w:rsidRPr="00756DF9">
              <w:rPr>
                <w:rFonts w:ascii="Times New Roman" w:hAnsi="Times New Roman" w:cs="Times New Roman"/>
                <w:sz w:val="24"/>
                <w:szCs w:val="24"/>
              </w:rPr>
              <w:t>członków organów zarz</w:t>
            </w:r>
            <w:r w:rsidR="002034FC">
              <w:rPr>
                <w:rFonts w:ascii="Times New Roman" w:hAnsi="Times New Roman" w:cs="Times New Roman"/>
                <w:sz w:val="24"/>
                <w:szCs w:val="24"/>
              </w:rPr>
              <w:t xml:space="preserve">ądzających wnioskodawcy (Lider) - </w:t>
            </w:r>
            <w:r w:rsidRPr="004A1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datą wystawienia nie wcześniej niż </w:t>
            </w:r>
            <w:r w:rsidR="004A1D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A1DF1">
              <w:rPr>
                <w:rFonts w:ascii="Times New Roman" w:hAnsi="Times New Roman" w:cs="Times New Roman"/>
                <w:b/>
                <w:sz w:val="24"/>
                <w:szCs w:val="24"/>
              </w:rPr>
              <w:t>0 dni przed dniem złożenia wniosku;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27C703FC" w14:textId="608600C5" w:rsidR="003D2489" w:rsidRPr="006E5BDB" w:rsidRDefault="000B21B3" w:rsidP="00454377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elektroniczna </w:t>
            </w:r>
            <w:r w:rsidR="00454377" w:rsidRPr="000B21B3">
              <w:rPr>
                <w:rFonts w:ascii="Times New Roman" w:hAnsi="Times New Roman" w:cs="Times New Roman"/>
              </w:rPr>
              <w:t>(skan</w:t>
            </w:r>
            <w:r w:rsidR="00454377">
              <w:rPr>
                <w:rFonts w:ascii="Times New Roman" w:hAnsi="Times New Roman" w:cs="Times New Roman"/>
              </w:rPr>
              <w:t xml:space="preserve"> dokumentu potwierdzony za zgodność </w:t>
            </w:r>
            <w:r w:rsidR="00454377">
              <w:rPr>
                <w:rFonts w:ascii="Times New Roman" w:hAnsi="Times New Roman" w:cs="Times New Roman"/>
              </w:rPr>
              <w:br/>
              <w:t>z oryginałem</w:t>
            </w:r>
            <w:r w:rsidR="00454377" w:rsidRPr="000B21B3">
              <w:rPr>
                <w:rFonts w:ascii="Times New Roman" w:hAnsi="Times New Roman" w:cs="Times New Roman"/>
              </w:rPr>
              <w:t>)</w:t>
            </w:r>
          </w:p>
        </w:tc>
      </w:tr>
      <w:tr w:rsidR="003D2489" w:rsidRPr="006E5BDB" w14:paraId="65DFF0D8" w14:textId="77777777" w:rsidTr="0074548F">
        <w:trPr>
          <w:trHeight w:val="2757"/>
        </w:trPr>
        <w:tc>
          <w:tcPr>
            <w:tcW w:w="348" w:type="pct"/>
            <w:vAlign w:val="center"/>
          </w:tcPr>
          <w:p w14:paraId="62932AAC" w14:textId="77777777" w:rsidR="003D2489" w:rsidRPr="006E5BDB" w:rsidRDefault="003D2489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013" w:type="pct"/>
            <w:vAlign w:val="center"/>
          </w:tcPr>
          <w:p w14:paraId="42D8FFD8" w14:textId="77777777" w:rsidR="003D2489" w:rsidRDefault="003D2489" w:rsidP="002F20E7">
            <w:pPr>
              <w:tabs>
                <w:tab w:val="left" w:pos="851"/>
              </w:tabs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14:paraId="19DBE8DF" w14:textId="77777777" w:rsidR="00756DF9" w:rsidRPr="008335C9" w:rsidRDefault="00756DF9" w:rsidP="004A1DF1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Zaświadczenie z Urzędu Skarbowego z tytułu niezalegania z opłacaniem należności z tytułu zobowiązań podatkowych – </w:t>
            </w:r>
            <w:r w:rsidRPr="0083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 datą wystawienia nie wcześniej niż </w:t>
            </w:r>
            <w:r w:rsidR="004A1DF1" w:rsidRPr="0083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83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dni przed dniem złożenia wniosku (w przypadku partnerstw – wszystkie podmioty je tworzące);</w:t>
            </w:r>
          </w:p>
          <w:p w14:paraId="24817FF7" w14:textId="77777777" w:rsidR="0074548F" w:rsidRPr="006E5BDB" w:rsidRDefault="0074548F" w:rsidP="004A1DF1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1716EF1D" w14:textId="50FAFACA" w:rsidR="003D2489" w:rsidRPr="006E5BDB" w:rsidRDefault="000B21B3" w:rsidP="000569CF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elektroniczna </w:t>
            </w:r>
            <w:r w:rsidR="008335C9" w:rsidRPr="000B21B3">
              <w:rPr>
                <w:rFonts w:ascii="Times New Roman" w:hAnsi="Times New Roman" w:cs="Times New Roman"/>
              </w:rPr>
              <w:t>(skan</w:t>
            </w:r>
            <w:r w:rsidR="008335C9">
              <w:rPr>
                <w:rFonts w:ascii="Times New Roman" w:hAnsi="Times New Roman" w:cs="Times New Roman"/>
              </w:rPr>
              <w:t xml:space="preserve"> dokumentu potwierdzony za zgodność </w:t>
            </w:r>
            <w:r w:rsidR="008335C9">
              <w:rPr>
                <w:rFonts w:ascii="Times New Roman" w:hAnsi="Times New Roman" w:cs="Times New Roman"/>
              </w:rPr>
              <w:br/>
              <w:t>z oryginałem</w:t>
            </w:r>
            <w:r w:rsidR="008335C9" w:rsidRPr="000B21B3">
              <w:rPr>
                <w:rFonts w:ascii="Times New Roman" w:hAnsi="Times New Roman" w:cs="Times New Roman"/>
              </w:rPr>
              <w:t>)</w:t>
            </w:r>
          </w:p>
        </w:tc>
      </w:tr>
      <w:tr w:rsidR="00DC182F" w:rsidRPr="006E5BDB" w14:paraId="323BCEF8" w14:textId="77777777" w:rsidTr="0074548F">
        <w:trPr>
          <w:trHeight w:val="2419"/>
        </w:trPr>
        <w:tc>
          <w:tcPr>
            <w:tcW w:w="348" w:type="pct"/>
            <w:vAlign w:val="center"/>
          </w:tcPr>
          <w:p w14:paraId="5B2768FB" w14:textId="77777777" w:rsidR="00DC182F" w:rsidRPr="006E5BDB" w:rsidRDefault="00DC182F" w:rsidP="003D2489">
            <w:pPr>
              <w:pStyle w:val="Akapitzlist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13" w:type="pct"/>
            <w:vAlign w:val="center"/>
          </w:tcPr>
          <w:p w14:paraId="11F34F36" w14:textId="77777777" w:rsidR="00756DF9" w:rsidRPr="006E5BDB" w:rsidRDefault="00756DF9" w:rsidP="00845B4C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F9">
              <w:rPr>
                <w:rFonts w:ascii="Times New Roman" w:hAnsi="Times New Roman" w:cs="Times New Roman"/>
                <w:sz w:val="24"/>
                <w:szCs w:val="24"/>
              </w:rPr>
              <w:t xml:space="preserve">Zaświadczenie z Zakładu Ubezpieczeń Społecznych </w:t>
            </w:r>
            <w:r w:rsidR="00C65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6DF9">
              <w:rPr>
                <w:rFonts w:ascii="Times New Roman" w:hAnsi="Times New Roman" w:cs="Times New Roman"/>
                <w:sz w:val="24"/>
                <w:szCs w:val="24"/>
              </w:rPr>
              <w:t xml:space="preserve">z tytułu niezalegania z opłacaniem należności z tytułu składek na ubezpieczenia społeczne – </w:t>
            </w:r>
            <w:r w:rsidRPr="00833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datą wystawienia nie wcześniej niż </w:t>
            </w:r>
            <w:r w:rsidR="004A1DF1" w:rsidRPr="008335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335C9">
              <w:rPr>
                <w:rFonts w:ascii="Times New Roman" w:hAnsi="Times New Roman" w:cs="Times New Roman"/>
                <w:b/>
                <w:sz w:val="24"/>
                <w:szCs w:val="24"/>
              </w:rPr>
              <w:t>0 dni przed dniem złożenia wniosku (w przypadku partnerstw – wszystkie podmioty je tworzące);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3E327EEB" w14:textId="004E940C" w:rsidR="00DC182F" w:rsidRPr="006E5BDB" w:rsidRDefault="000B21B3" w:rsidP="000569CF">
            <w:pPr>
              <w:pStyle w:val="Akapitzlist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elektroniczna </w:t>
            </w:r>
            <w:r w:rsidR="008335C9" w:rsidRPr="000B21B3">
              <w:rPr>
                <w:rFonts w:ascii="Times New Roman" w:hAnsi="Times New Roman" w:cs="Times New Roman"/>
              </w:rPr>
              <w:t>(skan</w:t>
            </w:r>
            <w:r w:rsidR="008335C9">
              <w:rPr>
                <w:rFonts w:ascii="Times New Roman" w:hAnsi="Times New Roman" w:cs="Times New Roman"/>
              </w:rPr>
              <w:t xml:space="preserve"> dokumentu potwierdzony za zgodność </w:t>
            </w:r>
            <w:r w:rsidR="008335C9">
              <w:rPr>
                <w:rFonts w:ascii="Times New Roman" w:hAnsi="Times New Roman" w:cs="Times New Roman"/>
              </w:rPr>
              <w:br/>
              <w:t>z oryginałem</w:t>
            </w:r>
            <w:r w:rsidR="008335C9" w:rsidRPr="000B21B3">
              <w:rPr>
                <w:rFonts w:ascii="Times New Roman" w:hAnsi="Times New Roman" w:cs="Times New Roman"/>
              </w:rPr>
              <w:t>)</w:t>
            </w:r>
          </w:p>
        </w:tc>
      </w:tr>
      <w:tr w:rsidR="00DC182F" w:rsidRPr="006E5BDB" w14:paraId="7086314B" w14:textId="77777777" w:rsidTr="0074548F">
        <w:trPr>
          <w:trHeight w:val="2538"/>
        </w:trPr>
        <w:tc>
          <w:tcPr>
            <w:tcW w:w="348" w:type="pct"/>
            <w:vAlign w:val="center"/>
          </w:tcPr>
          <w:p w14:paraId="3B7FD284" w14:textId="77777777" w:rsidR="00DC182F" w:rsidRDefault="00DC182F" w:rsidP="003D2489">
            <w:pPr>
              <w:pStyle w:val="Akapitzlist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3013" w:type="pct"/>
            <w:vAlign w:val="center"/>
          </w:tcPr>
          <w:p w14:paraId="31BBE44D" w14:textId="77777777" w:rsidR="00DC182F" w:rsidRDefault="00DC182F" w:rsidP="00DC182F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2295B" w14:textId="77777777" w:rsidR="00F27099" w:rsidRDefault="00F27099" w:rsidP="005A51DF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Oświadczenie Wnioskodawcy, że nie </w:t>
            </w:r>
            <w:r w:rsidRPr="00F27099">
              <w:rPr>
                <w:rFonts w:ascii="Times New Roman" w:hAnsi="Times New Roman" w:cs="Times New Roman"/>
                <w:sz w:val="24"/>
                <w:szCs w:val="24"/>
              </w:rPr>
              <w:t>został wpisany do rejestru podmiotów wykluczonych z możliwości otrzymania środków przeznaczonych na realizacje programów finansowanych z udziałem środków europejskich</w:t>
            </w:r>
          </w:p>
          <w:p w14:paraId="6F693131" w14:textId="77777777" w:rsidR="00756DF9" w:rsidRDefault="00756DF9" w:rsidP="004A1DF1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11A4A" w14:textId="77777777" w:rsidR="0074548F" w:rsidRPr="006E5BDB" w:rsidRDefault="0074548F" w:rsidP="004A1DF1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26AA5B88" w14:textId="3B481F3B" w:rsidR="00DC182F" w:rsidRPr="006E5BDB" w:rsidRDefault="000B21B3" w:rsidP="000569CF">
            <w:pPr>
              <w:pStyle w:val="Akapitzlist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1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elektroniczna </w:t>
            </w:r>
            <w:r w:rsidR="008335C9" w:rsidRPr="000B21B3">
              <w:rPr>
                <w:rFonts w:ascii="Times New Roman" w:hAnsi="Times New Roman" w:cs="Times New Roman"/>
              </w:rPr>
              <w:t>(skan</w:t>
            </w:r>
            <w:r w:rsidR="008335C9">
              <w:rPr>
                <w:rFonts w:ascii="Times New Roman" w:hAnsi="Times New Roman" w:cs="Times New Roman"/>
              </w:rPr>
              <w:t xml:space="preserve"> dokumentu potwierdzony za zgodność </w:t>
            </w:r>
            <w:r w:rsidR="008335C9">
              <w:rPr>
                <w:rFonts w:ascii="Times New Roman" w:hAnsi="Times New Roman" w:cs="Times New Roman"/>
              </w:rPr>
              <w:br/>
              <w:t>z oryginałem</w:t>
            </w:r>
            <w:r w:rsidR="008335C9" w:rsidRPr="000B21B3">
              <w:rPr>
                <w:rFonts w:ascii="Times New Roman" w:hAnsi="Times New Roman" w:cs="Times New Roman"/>
              </w:rPr>
              <w:t>)</w:t>
            </w:r>
          </w:p>
        </w:tc>
      </w:tr>
      <w:tr w:rsidR="003D2489" w:rsidRPr="006E5BDB" w14:paraId="24448927" w14:textId="77777777" w:rsidTr="000569CF">
        <w:tc>
          <w:tcPr>
            <w:tcW w:w="348" w:type="pct"/>
            <w:vAlign w:val="center"/>
          </w:tcPr>
          <w:p w14:paraId="671DEF9F" w14:textId="77777777" w:rsidR="003D2489" w:rsidRPr="006E5BDB" w:rsidRDefault="00DC182F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3D2489"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13" w:type="pct"/>
            <w:vAlign w:val="center"/>
          </w:tcPr>
          <w:p w14:paraId="027E9DD4" w14:textId="77604D0B" w:rsidR="00756DF9" w:rsidRPr="0074548F" w:rsidRDefault="0022520F" w:rsidP="004A1DF1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Aktualną o</w:t>
            </w:r>
            <w:r w:rsidR="00F27099" w:rsidRPr="0074548F">
              <w:rPr>
                <w:rFonts w:ascii="Times New Roman" w:hAnsi="Times New Roman"/>
                <w:color w:val="000000" w:themeColor="text1"/>
                <w:sz w:val="24"/>
              </w:rPr>
              <w:t>pinię Regionalnego Ośrodka Polityki Społecznej – właściwego ze względu na województwo, w którym OWES będzie prowadził działalność</w:t>
            </w:r>
            <w:r w:rsidR="008335C9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8335C9" w:rsidRPr="00756D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335C9" w:rsidRPr="00833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datą wystawienia nie wcześniej niż </w:t>
            </w:r>
            <w:r w:rsidR="008335C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35C9" w:rsidRPr="008335C9">
              <w:rPr>
                <w:rFonts w:ascii="Times New Roman" w:hAnsi="Times New Roman" w:cs="Times New Roman"/>
                <w:b/>
                <w:sz w:val="24"/>
                <w:szCs w:val="24"/>
              </w:rPr>
              <w:t>0 dni przed dniem złożenia wniosku</w:t>
            </w:r>
            <w:r w:rsidR="008335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4E79732E" w14:textId="77777777" w:rsidR="003D2489" w:rsidRPr="006E5BDB" w:rsidRDefault="000B21B3" w:rsidP="0074548F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1B3">
              <w:rPr>
                <w:rFonts w:ascii="Times New Roman" w:hAnsi="Times New Roman" w:cs="Times New Roman"/>
                <w:bCs/>
                <w:sz w:val="24"/>
                <w:szCs w:val="24"/>
              </w:rPr>
              <w:t>elektroniczna</w:t>
            </w:r>
          </w:p>
        </w:tc>
      </w:tr>
      <w:tr w:rsidR="003D2489" w:rsidRPr="006E5BDB" w14:paraId="30CDA1D9" w14:textId="77777777" w:rsidTr="000C7BAA">
        <w:trPr>
          <w:trHeight w:val="1506"/>
        </w:trPr>
        <w:tc>
          <w:tcPr>
            <w:tcW w:w="348" w:type="pct"/>
            <w:vAlign w:val="center"/>
          </w:tcPr>
          <w:p w14:paraId="744E54B0" w14:textId="77777777" w:rsidR="003D2489" w:rsidRPr="006E5BDB" w:rsidRDefault="00DC182F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  <w:r w:rsidR="003D2489"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13" w:type="pct"/>
            <w:vAlign w:val="center"/>
          </w:tcPr>
          <w:p w14:paraId="7C13D4A0" w14:textId="77777777" w:rsidR="00756DF9" w:rsidRPr="006E5BDB" w:rsidRDefault="00756DF9" w:rsidP="004A1DF1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DF9">
              <w:rPr>
                <w:rFonts w:ascii="Times New Roman" w:hAnsi="Times New Roman" w:cs="Times New Roman"/>
                <w:bCs/>
                <w:sz w:val="24"/>
                <w:szCs w:val="24"/>
              </w:rPr>
              <w:t>Informację o projekcie – w załączniku do ogłoszenia;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1FD10586" w14:textId="77777777" w:rsidR="003D2489" w:rsidRPr="006E5BDB" w:rsidRDefault="000B21B3" w:rsidP="000569CF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elektroniczna</w:t>
            </w:r>
          </w:p>
        </w:tc>
      </w:tr>
      <w:tr w:rsidR="003D2489" w:rsidRPr="006E5BDB" w14:paraId="17B27030" w14:textId="77777777" w:rsidTr="000C7BAA">
        <w:tc>
          <w:tcPr>
            <w:tcW w:w="348" w:type="pct"/>
            <w:vAlign w:val="center"/>
          </w:tcPr>
          <w:p w14:paraId="5BC6D633" w14:textId="77777777" w:rsidR="003D2489" w:rsidRPr="006E5BDB" w:rsidRDefault="00DC182F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D2489"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13" w:type="pct"/>
            <w:tcBorders>
              <w:bottom w:val="single" w:sz="4" w:space="0" w:color="auto"/>
            </w:tcBorders>
            <w:vAlign w:val="center"/>
          </w:tcPr>
          <w:p w14:paraId="0464D0E8" w14:textId="3DAB714E" w:rsidR="00756DF9" w:rsidRPr="008335C9" w:rsidRDefault="003D2489" w:rsidP="008335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Dokumenty stanowiące (np. </w:t>
            </w:r>
            <w:r w:rsidR="008335C9">
              <w:rPr>
                <w:rFonts w:ascii="Times New Roman" w:hAnsi="Times New Roman" w:cs="Times New Roman"/>
                <w:sz w:val="24"/>
                <w:szCs w:val="24"/>
              </w:rPr>
              <w:t>statut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) oraz sprawozdania</w:t>
            </w:r>
            <w:r w:rsidR="002C29A6">
              <w:rPr>
                <w:rFonts w:ascii="Times New Roman" w:hAnsi="Times New Roman" w:cs="Times New Roman"/>
                <w:sz w:val="24"/>
                <w:szCs w:val="24"/>
              </w:rPr>
              <w:t>/informacje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za ostatni rok</w:t>
            </w:r>
            <w:r w:rsidR="009F54D3">
              <w:rPr>
                <w:rFonts w:ascii="Times New Roman" w:hAnsi="Times New Roman" w:cs="Times New Roman"/>
                <w:sz w:val="24"/>
                <w:szCs w:val="24"/>
              </w:rPr>
              <w:t>, jeżeli wnioskodawca ma obowiązek sporządzić,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oraz dokumenty potwierdzające</w:t>
            </w:r>
            <w:r w:rsidR="00823B33">
              <w:rPr>
                <w:rFonts w:ascii="Times New Roman" w:hAnsi="Times New Roman" w:cs="Times New Roman"/>
                <w:sz w:val="24"/>
                <w:szCs w:val="24"/>
              </w:rPr>
              <w:t xml:space="preserve"> współpracę z jednostkami reintegracyjnymi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300F0">
              <w:rPr>
                <w:rFonts w:ascii="Times New Roman" w:hAnsi="Times New Roman" w:cs="Times New Roman"/>
                <w:sz w:val="24"/>
                <w:szCs w:val="24"/>
              </w:rPr>
              <w:t xml:space="preserve"> Spółdzielnia socjalna przedstawia jedynie statut.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tylko w przypadku wyboru ścieżki B</w:t>
            </w:r>
            <w:r w:rsidR="00823B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1639" w:type="pct"/>
            <w:tcBorders>
              <w:bottom w:val="single" w:sz="4" w:space="0" w:color="auto"/>
            </w:tcBorders>
            <w:vAlign w:val="center"/>
          </w:tcPr>
          <w:p w14:paraId="2AAF0729" w14:textId="41902ED4" w:rsidR="003D2489" w:rsidRPr="006E5BDB" w:rsidRDefault="000B21B3" w:rsidP="008335C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elektroniczna </w:t>
            </w:r>
            <w:r w:rsidR="008335C9" w:rsidRPr="000B21B3">
              <w:rPr>
                <w:rFonts w:ascii="Times New Roman" w:hAnsi="Times New Roman" w:cs="Times New Roman"/>
              </w:rPr>
              <w:t>(skan</w:t>
            </w:r>
            <w:r w:rsidR="008335C9">
              <w:rPr>
                <w:rFonts w:ascii="Times New Roman" w:hAnsi="Times New Roman" w:cs="Times New Roman"/>
              </w:rPr>
              <w:t xml:space="preserve"> dokumentu potwierdzony za zgodność </w:t>
            </w:r>
            <w:r w:rsidR="008335C9">
              <w:rPr>
                <w:rFonts w:ascii="Times New Roman" w:hAnsi="Times New Roman" w:cs="Times New Roman"/>
              </w:rPr>
              <w:br/>
              <w:t>z oryginałem</w:t>
            </w:r>
            <w:r w:rsidR="008335C9" w:rsidRPr="000B21B3">
              <w:rPr>
                <w:rFonts w:ascii="Times New Roman" w:hAnsi="Times New Roman" w:cs="Times New Roman"/>
              </w:rPr>
              <w:t>)</w:t>
            </w:r>
          </w:p>
        </w:tc>
      </w:tr>
      <w:tr w:rsidR="00020426" w:rsidRPr="006E5BDB" w14:paraId="2FC2845B" w14:textId="77777777" w:rsidTr="003D1A25">
        <w:trPr>
          <w:trHeight w:val="1442"/>
        </w:trPr>
        <w:tc>
          <w:tcPr>
            <w:tcW w:w="348" w:type="pct"/>
            <w:vAlign w:val="center"/>
          </w:tcPr>
          <w:p w14:paraId="33868F12" w14:textId="77777777" w:rsidR="00020426" w:rsidRDefault="004A1DF1" w:rsidP="003D2489">
            <w:pPr>
              <w:pStyle w:val="Akapitzlist"/>
              <w:tabs>
                <w:tab w:val="left" w:pos="851"/>
              </w:tabs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013" w:type="pct"/>
            <w:tcBorders>
              <w:right w:val="single" w:sz="4" w:space="0" w:color="auto"/>
            </w:tcBorders>
            <w:vAlign w:val="center"/>
          </w:tcPr>
          <w:p w14:paraId="4C2B70C4" w14:textId="77777777" w:rsidR="00020426" w:rsidRPr="006E5BDB" w:rsidRDefault="00020426" w:rsidP="003D248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Formularz samooceny</w:t>
            </w:r>
            <w:r w:rsidR="00F2709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27099" w:rsidRPr="00F27099">
              <w:rPr>
                <w:rFonts w:ascii="Times New Roman" w:hAnsi="Times New Roman" w:cs="Times New Roman"/>
                <w:bCs/>
                <w:sz w:val="24"/>
                <w:szCs w:val="24"/>
              </w:rPr>
              <w:t>w załączniku do ogłoszenia</w:t>
            </w:r>
          </w:p>
        </w:tc>
        <w:tc>
          <w:tcPr>
            <w:tcW w:w="1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F721" w14:textId="77777777" w:rsidR="00020426" w:rsidRPr="00C5392C" w:rsidRDefault="003D1A25" w:rsidP="005A51D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elektroniczna</w:t>
            </w:r>
          </w:p>
        </w:tc>
      </w:tr>
      <w:tr w:rsidR="003D2489" w:rsidRPr="006E5BDB" w14:paraId="1262B73B" w14:textId="77777777" w:rsidTr="00020426">
        <w:tc>
          <w:tcPr>
            <w:tcW w:w="348" w:type="pct"/>
            <w:vAlign w:val="center"/>
          </w:tcPr>
          <w:p w14:paraId="545C68F4" w14:textId="77777777" w:rsidR="003D2489" w:rsidRPr="006E5BDB" w:rsidRDefault="003D2489" w:rsidP="003D248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2042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E5B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13" w:type="pct"/>
            <w:vAlign w:val="center"/>
          </w:tcPr>
          <w:p w14:paraId="783346EF" w14:textId="77777777" w:rsidR="003D2489" w:rsidRPr="006E5BDB" w:rsidRDefault="003D2489" w:rsidP="00823B33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Oświadczenia i zobowiązania</w:t>
            </w:r>
            <w:r w:rsidR="002F20E7">
              <w:rPr>
                <w:rFonts w:ascii="Times New Roman" w:hAnsi="Times New Roman" w:cs="Times New Roman"/>
                <w:sz w:val="24"/>
                <w:szCs w:val="24"/>
              </w:rPr>
              <w:t xml:space="preserve"> podmiotów uprawnionych </w:t>
            </w:r>
            <w:r w:rsidR="002F20E7" w:rsidRPr="002F20E7">
              <w:rPr>
                <w:rFonts w:ascii="Times New Roman" w:hAnsi="Times New Roman" w:cs="Times New Roman"/>
                <w:b/>
                <w:sz w:val="24"/>
                <w:szCs w:val="24"/>
              </w:rPr>
              <w:t>(w tym w przypadku partnerstw</w:t>
            </w:r>
            <w:r w:rsidR="00D40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jeden dokument podpisany przez</w:t>
            </w:r>
            <w:r w:rsidR="002F20E7" w:rsidRPr="002F2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wszystki</w:t>
            </w:r>
            <w:r w:rsidR="00D406D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F20E7" w:rsidRPr="002F2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6D2" w:rsidRPr="002F20E7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  <w:r w:rsidR="00D406D2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="002F20E7" w:rsidRPr="002F2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 tworząc</w:t>
            </w:r>
            <w:r w:rsidR="00D406D2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F20E7" w:rsidRPr="002F20E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23B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39" w:type="pct"/>
            <w:tcBorders>
              <w:top w:val="single" w:sz="4" w:space="0" w:color="auto"/>
            </w:tcBorders>
            <w:vAlign w:val="center"/>
          </w:tcPr>
          <w:p w14:paraId="6235270C" w14:textId="25D73540" w:rsidR="003D2489" w:rsidRPr="006E5BDB" w:rsidRDefault="003D2489" w:rsidP="008335C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elektroniczna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5C9" w:rsidRPr="008335C9">
              <w:rPr>
                <w:rFonts w:ascii="Times New Roman" w:hAnsi="Times New Roman" w:cs="Times New Roman"/>
                <w:sz w:val="24"/>
                <w:szCs w:val="24"/>
              </w:rPr>
              <w:t xml:space="preserve">(skan dokumentu potwierdzony za zgodność </w:t>
            </w:r>
            <w:r w:rsidR="008335C9" w:rsidRPr="008335C9">
              <w:rPr>
                <w:rFonts w:ascii="Times New Roman" w:hAnsi="Times New Roman" w:cs="Times New Roman"/>
                <w:sz w:val="24"/>
                <w:szCs w:val="24"/>
              </w:rPr>
              <w:br/>
              <w:t>z oryginałem)</w:t>
            </w:r>
            <w:r w:rsidR="0083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8335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papierowa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na adres:</w:t>
            </w:r>
          </w:p>
          <w:p w14:paraId="2C27EAAD" w14:textId="1204B5B1" w:rsidR="003D2489" w:rsidRPr="006E5BDB" w:rsidRDefault="003D2489" w:rsidP="008335C9">
            <w:pPr>
              <w:pStyle w:val="Akapitzlist"/>
              <w:tabs>
                <w:tab w:val="left" w:pos="851"/>
              </w:tabs>
              <w:spacing w:before="120" w:after="120"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t>Departament Ekonomii Społecznej i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Solidarnej</w:t>
            </w:r>
            <w:r w:rsidR="00B97446">
              <w:rPr>
                <w:rFonts w:ascii="Times New Roman" w:hAnsi="Times New Roman" w:cs="Times New Roman"/>
                <w:b/>
                <w:sz w:val="24"/>
                <w:szCs w:val="24"/>
              </w:rPr>
              <w:t>, Ministerstwo Rodziny i</w:t>
            </w: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Polityki Społecznej, </w:t>
            </w:r>
            <w:r w:rsidR="00833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Nowogrodzka 1/3/5, </w:t>
            </w:r>
            <w:r w:rsidR="008335C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00-513 Warszawa 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z dopiskiem „</w:t>
            </w:r>
            <w:r w:rsidRPr="006E5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Wniosek o akredytację AKSES – nabór </w:t>
            </w:r>
            <w:r w:rsidR="00DE030E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2252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E5BDB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="00582BA0" w:rsidRPr="005A51DF">
              <w:rPr>
                <w:rFonts w:ascii="Times New Roman" w:hAnsi="Times New Roman" w:cs="Times New Roman"/>
                <w:sz w:val="24"/>
                <w:szCs w:val="24"/>
              </w:rPr>
              <w:t xml:space="preserve"> lub za pośrednictwem platformy ePUAP</w:t>
            </w:r>
            <w:r w:rsidR="00833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1C17BD" w14:textId="77777777" w:rsidR="00A47D6C" w:rsidRDefault="00A47D6C" w:rsidP="009D3E42">
      <w:pPr>
        <w:pStyle w:val="Nagwek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0C7AE8A" w14:textId="6C61D043" w:rsidR="00D94725" w:rsidRPr="0073609D" w:rsidRDefault="0074548F" w:rsidP="005A51DF">
      <w:pPr>
        <w:jc w:val="both"/>
        <w:rPr>
          <w:sz w:val="24"/>
          <w:szCs w:val="24"/>
          <w:highlight w:val="yellow"/>
        </w:rPr>
      </w:pPr>
      <w:r w:rsidRPr="0073609D">
        <w:rPr>
          <w:rFonts w:ascii="Times New Roman" w:hAnsi="Times New Roman" w:cs="Times New Roman"/>
          <w:b/>
          <w:sz w:val="24"/>
          <w:szCs w:val="24"/>
        </w:rPr>
        <w:t>W procesie przyznawania akredytacji dopuszcza się, na wezwanie Departamentu Ekonomii Społecznej i Solidarnej MRPS, możliwość dokonywania uzupełnień braków formalnych wniosku i udzielenia przez Wnioskodawcę innych wyjaśnień niezbędnych do</w:t>
      </w:r>
      <w:r w:rsidR="004D5F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09D">
        <w:rPr>
          <w:rFonts w:ascii="Times New Roman" w:hAnsi="Times New Roman" w:cs="Times New Roman"/>
          <w:b/>
          <w:sz w:val="24"/>
          <w:szCs w:val="24"/>
        </w:rPr>
        <w:t>przep</w:t>
      </w:r>
      <w:r w:rsidR="008A5031">
        <w:rPr>
          <w:rFonts w:ascii="Times New Roman" w:hAnsi="Times New Roman" w:cs="Times New Roman"/>
          <w:b/>
          <w:sz w:val="24"/>
          <w:szCs w:val="24"/>
        </w:rPr>
        <w:t>rowadzenia procesu akredytacji.</w:t>
      </w:r>
    </w:p>
    <w:p w14:paraId="10FE2895" w14:textId="77777777" w:rsidR="00E539E0" w:rsidRDefault="00E539E0" w:rsidP="008F43DB">
      <w:pPr>
        <w:pStyle w:val="Nagwek2"/>
        <w:jc w:val="both"/>
        <w:rPr>
          <w:rFonts w:ascii="Times New Roman" w:hAnsi="Times New Roman" w:cs="Times New Roman"/>
          <w:b/>
        </w:rPr>
      </w:pPr>
    </w:p>
    <w:p w14:paraId="077FA7CC" w14:textId="24F974AF" w:rsidR="00660D58" w:rsidRPr="008F43DB" w:rsidRDefault="00155097" w:rsidP="008F43DB">
      <w:pPr>
        <w:pStyle w:val="Nagwek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III.2. </w:t>
      </w:r>
      <w:r w:rsidR="00660D58" w:rsidRPr="006E5BDB">
        <w:rPr>
          <w:rFonts w:ascii="Times New Roman" w:hAnsi="Times New Roman" w:cs="Times New Roman"/>
          <w:b/>
        </w:rPr>
        <w:t xml:space="preserve">Kryteria stosowane przy opiniowaniu </w:t>
      </w:r>
      <w:r w:rsidR="003D2489">
        <w:rPr>
          <w:rFonts w:ascii="Times New Roman" w:hAnsi="Times New Roman" w:cs="Times New Roman"/>
          <w:b/>
        </w:rPr>
        <w:t>złożonych wniosków o przyznanie akredytacji</w:t>
      </w:r>
    </w:p>
    <w:p w14:paraId="4754F169" w14:textId="77777777" w:rsidR="00660D58" w:rsidRPr="006E5BDB" w:rsidRDefault="00660D58" w:rsidP="00660D58">
      <w:pPr>
        <w:pStyle w:val="Nagwek2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b/>
          <w:sz w:val="24"/>
        </w:rPr>
      </w:pPr>
      <w:r w:rsidRPr="006E5BDB">
        <w:rPr>
          <w:rFonts w:ascii="Times New Roman" w:hAnsi="Times New Roman" w:cs="Times New Roman"/>
          <w:b/>
          <w:sz w:val="24"/>
        </w:rPr>
        <w:t>Ocena formalna wniosku:</w:t>
      </w:r>
    </w:p>
    <w:p w14:paraId="20BE263F" w14:textId="77777777" w:rsidR="00660D58" w:rsidRPr="006E5BDB" w:rsidRDefault="00660D58" w:rsidP="00660D58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DF9A2" w14:textId="77777777" w:rsidR="00660D58" w:rsidRPr="006E5BDB" w:rsidRDefault="00660D58" w:rsidP="00660D58">
      <w:pPr>
        <w:shd w:val="clear" w:color="auto" w:fill="95B3D7" w:themeFill="accent1" w:themeFillTint="99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</w:rPr>
        <w:t>Kryteria formalne:</w:t>
      </w:r>
    </w:p>
    <w:p w14:paraId="2DEE7EEA" w14:textId="77777777" w:rsidR="00660D58" w:rsidRDefault="00155097" w:rsidP="00660D58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0D58" w:rsidRPr="006E5BDB">
        <w:rPr>
          <w:rFonts w:ascii="Times New Roman" w:hAnsi="Times New Roman" w:cs="Times New Roman"/>
          <w:sz w:val="24"/>
          <w:szCs w:val="24"/>
        </w:rPr>
        <w:t>niosek o przyznanie akredytacji „AKSES” został złożony przez uprawniony podmiot.</w:t>
      </w:r>
    </w:p>
    <w:p w14:paraId="3187A04A" w14:textId="77777777" w:rsidR="00155097" w:rsidRPr="006E5BDB" w:rsidRDefault="00155097" w:rsidP="00660D58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55097">
        <w:rPr>
          <w:rFonts w:ascii="Times New Roman" w:hAnsi="Times New Roman" w:cs="Times New Roman"/>
          <w:sz w:val="24"/>
          <w:szCs w:val="24"/>
        </w:rPr>
        <w:t>Wniosek został złożony na właściwym wzorze wraz ze wszystkimi wymaganymi załącznikami,</w:t>
      </w:r>
      <w:r w:rsidR="00A07758">
        <w:rPr>
          <w:rFonts w:ascii="Times New Roman" w:hAnsi="Times New Roman" w:cs="Times New Roman"/>
          <w:sz w:val="24"/>
          <w:szCs w:val="24"/>
        </w:rPr>
        <w:t xml:space="preserve"> </w:t>
      </w:r>
      <w:r w:rsidRPr="00155097">
        <w:rPr>
          <w:rFonts w:ascii="Times New Roman" w:hAnsi="Times New Roman" w:cs="Times New Roman"/>
          <w:sz w:val="24"/>
          <w:szCs w:val="24"/>
        </w:rPr>
        <w:t>wymienionymi w punkcie III.1</w:t>
      </w:r>
      <w:r w:rsidR="00A07758">
        <w:rPr>
          <w:rFonts w:ascii="Times New Roman" w:hAnsi="Times New Roman" w:cs="Times New Roman"/>
          <w:sz w:val="24"/>
          <w:szCs w:val="24"/>
        </w:rPr>
        <w:t xml:space="preserve"> z zachowaniem terminów i form tam wskazanych</w:t>
      </w:r>
      <w:r w:rsidRPr="00155097">
        <w:rPr>
          <w:rFonts w:ascii="Times New Roman" w:hAnsi="Times New Roman" w:cs="Times New Roman"/>
          <w:sz w:val="24"/>
          <w:szCs w:val="24"/>
        </w:rPr>
        <w:t>.</w:t>
      </w:r>
    </w:p>
    <w:p w14:paraId="3B1D0316" w14:textId="77777777" w:rsidR="00660D58" w:rsidRPr="006E5BDB" w:rsidRDefault="00660D58" w:rsidP="00660D58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Podmiot uprawniony</w:t>
      </w:r>
      <w:r w:rsidR="000E0177">
        <w:rPr>
          <w:rFonts w:ascii="Times New Roman" w:hAnsi="Times New Roman" w:cs="Times New Roman"/>
          <w:sz w:val="24"/>
          <w:szCs w:val="24"/>
        </w:rPr>
        <w:t xml:space="preserve"> (w przypadku partnerstwa – wszystkie podmioty je tworzące)</w:t>
      </w:r>
      <w:r w:rsidRPr="006E5BDB">
        <w:rPr>
          <w:rFonts w:ascii="Times New Roman" w:hAnsi="Times New Roman" w:cs="Times New Roman"/>
          <w:sz w:val="24"/>
          <w:szCs w:val="24"/>
        </w:rPr>
        <w:t xml:space="preserve"> nie działa w celu osiągnięcia zysku lub przeznacza całość zysku na działania OWES.</w:t>
      </w:r>
    </w:p>
    <w:p w14:paraId="630C326A" w14:textId="77777777" w:rsidR="003D2489" w:rsidRPr="003D2489" w:rsidRDefault="00660D58" w:rsidP="003D2489">
      <w:pPr>
        <w:pStyle w:val="Akapitzlist"/>
        <w:numPr>
          <w:ilvl w:val="0"/>
          <w:numId w:val="3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Wskazano województwo, na terenie którego ma działać OWES.</w:t>
      </w:r>
    </w:p>
    <w:p w14:paraId="65F6FB06" w14:textId="77777777" w:rsidR="00660D58" w:rsidRPr="006E5BDB" w:rsidRDefault="00660D58" w:rsidP="00660D58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Podmiot uprawniony</w:t>
      </w:r>
      <w:r w:rsidR="0040643F">
        <w:rPr>
          <w:rFonts w:ascii="Times New Roman" w:hAnsi="Times New Roman" w:cs="Times New Roman"/>
          <w:sz w:val="24"/>
          <w:szCs w:val="24"/>
        </w:rPr>
        <w:t xml:space="preserve"> </w:t>
      </w:r>
      <w:r w:rsidR="00054E9C">
        <w:rPr>
          <w:rFonts w:ascii="Times New Roman" w:hAnsi="Times New Roman" w:cs="Times New Roman"/>
          <w:sz w:val="24"/>
          <w:szCs w:val="24"/>
        </w:rPr>
        <w:t>(</w:t>
      </w:r>
      <w:r w:rsidR="0040643F">
        <w:rPr>
          <w:rFonts w:ascii="Times New Roman" w:hAnsi="Times New Roman" w:cs="Times New Roman"/>
          <w:sz w:val="24"/>
          <w:szCs w:val="24"/>
        </w:rPr>
        <w:t>lub partnerstwo</w:t>
      </w:r>
      <w:r w:rsidR="00054E9C">
        <w:rPr>
          <w:rFonts w:ascii="Times New Roman" w:hAnsi="Times New Roman" w:cs="Times New Roman"/>
          <w:sz w:val="24"/>
          <w:szCs w:val="24"/>
        </w:rPr>
        <w:t>)</w:t>
      </w:r>
      <w:r w:rsidRPr="006E5BDB">
        <w:rPr>
          <w:rFonts w:ascii="Times New Roman" w:hAnsi="Times New Roman" w:cs="Times New Roman"/>
          <w:sz w:val="24"/>
          <w:szCs w:val="24"/>
        </w:rPr>
        <w:t xml:space="preserve"> posiada przynajmniej 3-letnie doświadczenie w</w:t>
      </w:r>
      <w:r w:rsidR="00E10A86">
        <w:rPr>
          <w:rFonts w:ascii="Times New Roman" w:hAnsi="Times New Roman" w:cs="Times New Roman"/>
          <w:sz w:val="24"/>
          <w:szCs w:val="24"/>
        </w:rPr>
        <w:t> </w:t>
      </w:r>
      <w:r w:rsidRPr="006E5BDB">
        <w:rPr>
          <w:rFonts w:ascii="Times New Roman" w:hAnsi="Times New Roman" w:cs="Times New Roman"/>
          <w:sz w:val="24"/>
          <w:szCs w:val="24"/>
        </w:rPr>
        <w:t xml:space="preserve">tworzeniu podmiotów ekonomii społecznej (PES) </w:t>
      </w:r>
      <w:r w:rsidR="0040643F">
        <w:rPr>
          <w:rFonts w:ascii="Times New Roman" w:hAnsi="Times New Roman" w:cs="Times New Roman"/>
          <w:sz w:val="24"/>
          <w:szCs w:val="24"/>
        </w:rPr>
        <w:t>i</w:t>
      </w:r>
      <w:r w:rsidR="0040643F" w:rsidRPr="006E5BDB">
        <w:rPr>
          <w:rFonts w:ascii="Times New Roman" w:hAnsi="Times New Roman" w:cs="Times New Roman"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sz w:val="24"/>
          <w:szCs w:val="24"/>
        </w:rPr>
        <w:t>realizacji usług wsparcia PES w</w:t>
      </w:r>
      <w:r w:rsidR="00E10A86">
        <w:rPr>
          <w:rFonts w:ascii="Times New Roman" w:hAnsi="Times New Roman" w:cs="Times New Roman"/>
          <w:sz w:val="24"/>
          <w:szCs w:val="24"/>
        </w:rPr>
        <w:t> </w:t>
      </w:r>
      <w:r w:rsidRPr="006E5BDB">
        <w:rPr>
          <w:rFonts w:ascii="Times New Roman" w:hAnsi="Times New Roman" w:cs="Times New Roman"/>
          <w:sz w:val="24"/>
          <w:szCs w:val="24"/>
        </w:rPr>
        <w:t xml:space="preserve">danym województwie </w:t>
      </w:r>
      <w:r w:rsidRPr="00634ACC">
        <w:rPr>
          <w:rFonts w:ascii="Times New Roman" w:hAnsi="Times New Roman" w:cs="Times New Roman"/>
          <w:b/>
          <w:sz w:val="24"/>
          <w:szCs w:val="24"/>
        </w:rPr>
        <w:t>(w przypadku partnerstwa kryterium to musi spełniać przynajmniej lider)</w:t>
      </w:r>
      <w:r w:rsidRPr="006E5B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6E5BDB">
        <w:rPr>
          <w:rFonts w:ascii="Times New Roman" w:hAnsi="Times New Roman" w:cs="Times New Roman"/>
          <w:sz w:val="24"/>
          <w:szCs w:val="24"/>
        </w:rPr>
        <w:t xml:space="preserve"> - </w:t>
      </w:r>
      <w:r w:rsidRPr="006E5BDB">
        <w:rPr>
          <w:rFonts w:ascii="Times New Roman" w:hAnsi="Times New Roman" w:cs="Times New Roman"/>
          <w:b/>
          <w:sz w:val="24"/>
          <w:szCs w:val="24"/>
        </w:rPr>
        <w:t>ścieżka A.</w:t>
      </w:r>
    </w:p>
    <w:p w14:paraId="4F09124F" w14:textId="77777777" w:rsidR="00660D58" w:rsidRPr="006E5BDB" w:rsidRDefault="00660D58" w:rsidP="00660D58">
      <w:pPr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BDB">
        <w:rPr>
          <w:rFonts w:ascii="Times New Roman" w:hAnsi="Times New Roman" w:cs="Times New Roman"/>
          <w:i/>
          <w:sz w:val="24"/>
          <w:szCs w:val="24"/>
        </w:rPr>
        <w:t>ALBO</w:t>
      </w:r>
    </w:p>
    <w:p w14:paraId="2A104794" w14:textId="77777777" w:rsidR="0040643F" w:rsidRDefault="00660D58" w:rsidP="00660D58">
      <w:pPr>
        <w:pStyle w:val="Akapitzlist"/>
        <w:spacing w:before="24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Podmiot uprawniony</w:t>
      </w:r>
      <w:r w:rsidR="0040643F">
        <w:rPr>
          <w:rFonts w:ascii="Times New Roman" w:hAnsi="Times New Roman" w:cs="Times New Roman"/>
          <w:sz w:val="24"/>
          <w:szCs w:val="24"/>
        </w:rPr>
        <w:t xml:space="preserve"> </w:t>
      </w:r>
      <w:r w:rsidR="00054E9C">
        <w:rPr>
          <w:rFonts w:ascii="Times New Roman" w:hAnsi="Times New Roman" w:cs="Times New Roman"/>
          <w:sz w:val="24"/>
          <w:szCs w:val="24"/>
        </w:rPr>
        <w:t>(</w:t>
      </w:r>
      <w:r w:rsidR="0040643F">
        <w:rPr>
          <w:rFonts w:ascii="Times New Roman" w:hAnsi="Times New Roman" w:cs="Times New Roman"/>
          <w:sz w:val="24"/>
          <w:szCs w:val="24"/>
        </w:rPr>
        <w:t>lub partnerstwo</w:t>
      </w:r>
      <w:r w:rsidR="00054E9C">
        <w:rPr>
          <w:rFonts w:ascii="Times New Roman" w:hAnsi="Times New Roman" w:cs="Times New Roman"/>
          <w:sz w:val="24"/>
          <w:szCs w:val="24"/>
        </w:rPr>
        <w:t>)</w:t>
      </w:r>
      <w:r w:rsidRPr="006E5BDB">
        <w:rPr>
          <w:rFonts w:ascii="Times New Roman" w:hAnsi="Times New Roman" w:cs="Times New Roman"/>
          <w:sz w:val="24"/>
          <w:szCs w:val="24"/>
        </w:rPr>
        <w:t xml:space="preserve"> działa co najmniej 2 lata w danym województwie </w:t>
      </w:r>
      <w:r w:rsidR="0040643F">
        <w:rPr>
          <w:rFonts w:ascii="Times New Roman" w:hAnsi="Times New Roman" w:cs="Times New Roman"/>
          <w:sz w:val="24"/>
          <w:szCs w:val="24"/>
        </w:rPr>
        <w:br/>
      </w:r>
      <w:r w:rsidRPr="006E5BDB">
        <w:rPr>
          <w:rFonts w:ascii="Times New Roman" w:hAnsi="Times New Roman" w:cs="Times New Roman"/>
          <w:sz w:val="24"/>
          <w:szCs w:val="24"/>
        </w:rPr>
        <w:t xml:space="preserve">i posiada 3-letnie doświadczenie w działalności w obszarze ekonomii społecznej </w:t>
      </w:r>
      <w:r w:rsidR="00CD240B">
        <w:rPr>
          <w:rFonts w:ascii="Times New Roman" w:hAnsi="Times New Roman" w:cs="Times New Roman"/>
          <w:sz w:val="24"/>
          <w:szCs w:val="24"/>
        </w:rPr>
        <w:t>oraz</w:t>
      </w:r>
      <w:r w:rsidR="00A07758">
        <w:rPr>
          <w:rFonts w:ascii="Times New Roman" w:hAnsi="Times New Roman" w:cs="Times New Roman"/>
          <w:sz w:val="24"/>
          <w:szCs w:val="24"/>
        </w:rPr>
        <w:t>:</w:t>
      </w:r>
      <w:r w:rsidRPr="006E5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96BB4D" w14:textId="77777777" w:rsidR="006C0987" w:rsidRDefault="00A07758" w:rsidP="00E3565F">
      <w:pPr>
        <w:pStyle w:val="Akapitzlist"/>
        <w:spacing w:before="240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D240B">
        <w:rPr>
          <w:rFonts w:ascii="Times New Roman" w:hAnsi="Times New Roman" w:cs="Times New Roman"/>
          <w:sz w:val="24"/>
          <w:szCs w:val="24"/>
        </w:rPr>
        <w:t xml:space="preserve">prowadził </w:t>
      </w:r>
      <w:r w:rsidR="00660D58" w:rsidRPr="006E5BDB">
        <w:rPr>
          <w:rFonts w:ascii="Times New Roman" w:hAnsi="Times New Roman" w:cs="Times New Roman"/>
          <w:sz w:val="24"/>
          <w:szCs w:val="24"/>
        </w:rPr>
        <w:t>działania w zakresie doradztwa, animacji lokalnej, wsparcia grup nieformalnych, informacji i promocji PES</w:t>
      </w:r>
      <w:r w:rsidR="0040643F">
        <w:rPr>
          <w:rFonts w:ascii="Times New Roman" w:hAnsi="Times New Roman" w:cs="Times New Roman"/>
          <w:sz w:val="24"/>
          <w:szCs w:val="24"/>
        </w:rPr>
        <w:t xml:space="preserve"> (należy wykazać minimum 2 obszary)</w:t>
      </w:r>
      <w:r w:rsidR="00660D58" w:rsidRPr="006E5BD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A9C5E34" w14:textId="77777777" w:rsidR="006C0987" w:rsidRPr="0040643F" w:rsidRDefault="006C0987" w:rsidP="00E3565F">
      <w:pPr>
        <w:pStyle w:val="Akapitzlist"/>
        <w:spacing w:before="240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D240B">
        <w:rPr>
          <w:rFonts w:ascii="Times New Roman" w:hAnsi="Times New Roman" w:cs="Times New Roman"/>
          <w:sz w:val="24"/>
          <w:szCs w:val="24"/>
        </w:rPr>
        <w:t xml:space="preserve">ma </w:t>
      </w:r>
      <w:r w:rsidR="00660D58" w:rsidRPr="006E5BDB">
        <w:rPr>
          <w:rFonts w:ascii="Times New Roman" w:hAnsi="Times New Roman" w:cs="Times New Roman"/>
          <w:sz w:val="24"/>
          <w:szCs w:val="24"/>
        </w:rPr>
        <w:t>pot</w:t>
      </w:r>
      <w:r w:rsidR="009544B1">
        <w:rPr>
          <w:rFonts w:ascii="Times New Roman" w:hAnsi="Times New Roman" w:cs="Times New Roman"/>
          <w:sz w:val="24"/>
          <w:szCs w:val="24"/>
        </w:rPr>
        <w:t>wierdz</w:t>
      </w:r>
      <w:r w:rsidR="00CD240B">
        <w:rPr>
          <w:rFonts w:ascii="Times New Roman" w:hAnsi="Times New Roman" w:cs="Times New Roman"/>
          <w:sz w:val="24"/>
          <w:szCs w:val="24"/>
        </w:rPr>
        <w:t>enie</w:t>
      </w:r>
      <w:r w:rsidR="009544B1">
        <w:rPr>
          <w:rFonts w:ascii="Times New Roman" w:hAnsi="Times New Roman" w:cs="Times New Roman"/>
          <w:sz w:val="24"/>
          <w:szCs w:val="24"/>
        </w:rPr>
        <w:t xml:space="preserve"> </w:t>
      </w:r>
      <w:r w:rsidR="00CD240B">
        <w:rPr>
          <w:rFonts w:ascii="Times New Roman" w:hAnsi="Times New Roman" w:cs="Times New Roman"/>
          <w:sz w:val="24"/>
          <w:szCs w:val="24"/>
        </w:rPr>
        <w:t>współprac</w:t>
      </w:r>
      <w:r w:rsidR="00D85BEE">
        <w:rPr>
          <w:rFonts w:ascii="Times New Roman" w:hAnsi="Times New Roman" w:cs="Times New Roman"/>
          <w:sz w:val="24"/>
          <w:szCs w:val="24"/>
        </w:rPr>
        <w:t>y</w:t>
      </w:r>
      <w:r w:rsidR="00CD240B">
        <w:rPr>
          <w:rFonts w:ascii="Times New Roman" w:hAnsi="Times New Roman" w:cs="Times New Roman"/>
          <w:sz w:val="24"/>
          <w:szCs w:val="24"/>
        </w:rPr>
        <w:t xml:space="preserve"> </w:t>
      </w:r>
      <w:r w:rsidR="009544B1">
        <w:rPr>
          <w:rFonts w:ascii="Times New Roman" w:hAnsi="Times New Roman" w:cs="Times New Roman"/>
          <w:sz w:val="24"/>
          <w:szCs w:val="24"/>
        </w:rPr>
        <w:t>z ROPS lub</w:t>
      </w:r>
      <w:r w:rsidR="00660D58" w:rsidRPr="006E5BDB">
        <w:rPr>
          <w:rFonts w:ascii="Times New Roman" w:hAnsi="Times New Roman" w:cs="Times New Roman"/>
          <w:sz w:val="24"/>
          <w:szCs w:val="24"/>
        </w:rPr>
        <w:t xml:space="preserve"> </w:t>
      </w:r>
      <w:r w:rsidR="00CD240B" w:rsidRPr="006E5BDB">
        <w:rPr>
          <w:rFonts w:ascii="Times New Roman" w:hAnsi="Times New Roman" w:cs="Times New Roman"/>
          <w:sz w:val="24"/>
          <w:szCs w:val="24"/>
        </w:rPr>
        <w:t>aktywnoś</w:t>
      </w:r>
      <w:r w:rsidR="00CD240B">
        <w:rPr>
          <w:rFonts w:ascii="Times New Roman" w:hAnsi="Times New Roman" w:cs="Times New Roman"/>
          <w:sz w:val="24"/>
          <w:szCs w:val="24"/>
        </w:rPr>
        <w:t xml:space="preserve">ci </w:t>
      </w:r>
      <w:r w:rsidR="00660D58" w:rsidRPr="006E5BD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D58" w:rsidRPr="006E5BDB">
        <w:rPr>
          <w:rFonts w:ascii="Times New Roman" w:hAnsi="Times New Roman" w:cs="Times New Roman"/>
          <w:sz w:val="24"/>
          <w:szCs w:val="24"/>
        </w:rPr>
        <w:t xml:space="preserve">regionalnych zespołach, radach </w:t>
      </w:r>
      <w:r w:rsidR="006D5425" w:rsidRPr="006D5425">
        <w:rPr>
          <w:rFonts w:ascii="Times New Roman" w:hAnsi="Times New Roman" w:cs="Times New Roman"/>
          <w:sz w:val="24"/>
          <w:szCs w:val="24"/>
        </w:rPr>
        <w:t>i komitetach w obszarze ekonomii społecznej</w:t>
      </w:r>
      <w:r w:rsidR="0040643F">
        <w:rPr>
          <w:rFonts w:ascii="Times New Roman" w:hAnsi="Times New Roman" w:cs="Times New Roman"/>
          <w:sz w:val="24"/>
          <w:szCs w:val="24"/>
        </w:rPr>
        <w:t xml:space="preserve"> (należy przedstawić opinię ROPS),</w:t>
      </w:r>
    </w:p>
    <w:p w14:paraId="4BD6B394" w14:textId="77777777" w:rsidR="00A07758" w:rsidRDefault="006C0987" w:rsidP="00E3565F">
      <w:pPr>
        <w:pStyle w:val="Akapitzlist"/>
        <w:spacing w:before="240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="00CD240B">
        <w:rPr>
          <w:rFonts w:ascii="Times New Roman" w:hAnsi="Times New Roman" w:cs="Times New Roman"/>
          <w:sz w:val="24"/>
          <w:szCs w:val="24"/>
        </w:rPr>
        <w:t>zatrudnia</w:t>
      </w:r>
      <w:r w:rsidR="00CD240B" w:rsidRPr="009D3E42">
        <w:rPr>
          <w:rFonts w:ascii="Times New Roman" w:hAnsi="Times New Roman"/>
          <w:sz w:val="24"/>
        </w:rPr>
        <w:t xml:space="preserve"> </w:t>
      </w:r>
      <w:r w:rsidR="00660D58" w:rsidRPr="009D3E42">
        <w:rPr>
          <w:rFonts w:ascii="Times New Roman" w:hAnsi="Times New Roman"/>
          <w:sz w:val="24"/>
        </w:rPr>
        <w:t xml:space="preserve">co </w:t>
      </w:r>
      <w:r w:rsidR="0040643F">
        <w:rPr>
          <w:rFonts w:ascii="Times New Roman" w:hAnsi="Times New Roman" w:cs="Times New Roman"/>
          <w:sz w:val="24"/>
          <w:szCs w:val="24"/>
        </w:rPr>
        <w:t>najmniej</w:t>
      </w:r>
      <w:r w:rsidR="0040643F" w:rsidRPr="009D3E42">
        <w:rPr>
          <w:rFonts w:ascii="Times New Roman" w:hAnsi="Times New Roman"/>
          <w:sz w:val="24"/>
        </w:rPr>
        <w:t xml:space="preserve"> </w:t>
      </w:r>
      <w:r w:rsidR="00660D58" w:rsidRPr="009D3E42">
        <w:rPr>
          <w:rFonts w:ascii="Times New Roman" w:hAnsi="Times New Roman"/>
          <w:sz w:val="24"/>
        </w:rPr>
        <w:t xml:space="preserve">3 </w:t>
      </w:r>
      <w:r w:rsidR="00D85BEE" w:rsidRPr="009D3E42">
        <w:rPr>
          <w:rFonts w:ascii="Times New Roman" w:hAnsi="Times New Roman"/>
          <w:sz w:val="24"/>
        </w:rPr>
        <w:t xml:space="preserve">osoby </w:t>
      </w:r>
      <w:r w:rsidRPr="009D3E42">
        <w:rPr>
          <w:rFonts w:ascii="Times New Roman" w:hAnsi="Times New Roman"/>
          <w:sz w:val="24"/>
        </w:rPr>
        <w:t>pełniąc</w:t>
      </w:r>
      <w:r w:rsidR="00D85BEE" w:rsidRPr="009D3E42">
        <w:rPr>
          <w:rFonts w:ascii="Times New Roman" w:hAnsi="Times New Roman"/>
          <w:sz w:val="24"/>
        </w:rPr>
        <w:t>e</w:t>
      </w:r>
      <w:r w:rsidR="00660D58" w:rsidRPr="009D3E42">
        <w:rPr>
          <w:rFonts w:ascii="Times New Roman" w:hAnsi="Times New Roman"/>
          <w:sz w:val="24"/>
        </w:rPr>
        <w:t xml:space="preserve"> funkcje kadry kluczowej na pods</w:t>
      </w:r>
      <w:r w:rsidRPr="009D3E42">
        <w:rPr>
          <w:rFonts w:ascii="Times New Roman" w:hAnsi="Times New Roman"/>
          <w:sz w:val="24"/>
        </w:rPr>
        <w:t xml:space="preserve">tawie umowy </w:t>
      </w:r>
      <w:r w:rsidR="00D85BEE">
        <w:rPr>
          <w:rFonts w:ascii="Times New Roman" w:hAnsi="Times New Roman" w:cs="Times New Roman"/>
          <w:sz w:val="24"/>
          <w:szCs w:val="24"/>
        </w:rPr>
        <w:br/>
      </w:r>
      <w:r w:rsidRPr="009D3E42">
        <w:rPr>
          <w:rFonts w:ascii="Times New Roman" w:hAnsi="Times New Roman"/>
          <w:sz w:val="24"/>
        </w:rPr>
        <w:t xml:space="preserve">o pracę, </w:t>
      </w:r>
      <w:r>
        <w:rPr>
          <w:rFonts w:ascii="Times New Roman" w:hAnsi="Times New Roman" w:cs="Times New Roman"/>
          <w:sz w:val="24"/>
          <w:szCs w:val="24"/>
        </w:rPr>
        <w:t>spełniających</w:t>
      </w:r>
      <w:r w:rsidR="00660D58" w:rsidRPr="009D3E42">
        <w:rPr>
          <w:rFonts w:ascii="Times New Roman" w:hAnsi="Times New Roman"/>
          <w:sz w:val="24"/>
        </w:rPr>
        <w:t xml:space="preserve"> wymagania właściwe dla pełnionego stanowiska, określone </w:t>
      </w:r>
      <w:r w:rsidR="00CD240B">
        <w:rPr>
          <w:rFonts w:ascii="Times New Roman" w:hAnsi="Times New Roman" w:cs="Times New Roman"/>
          <w:sz w:val="24"/>
          <w:szCs w:val="24"/>
        </w:rPr>
        <w:br/>
      </w:r>
      <w:r w:rsidR="00660D58" w:rsidRPr="009D3E42">
        <w:rPr>
          <w:rFonts w:ascii="Times New Roman" w:hAnsi="Times New Roman"/>
          <w:sz w:val="24"/>
        </w:rPr>
        <w:t>w standardach</w:t>
      </w:r>
      <w:r w:rsidR="000D333E">
        <w:rPr>
          <w:rFonts w:ascii="Times New Roman" w:hAnsi="Times New Roman" w:cs="Times New Roman"/>
          <w:sz w:val="24"/>
          <w:szCs w:val="24"/>
        </w:rPr>
        <w:t>,</w:t>
      </w:r>
    </w:p>
    <w:p w14:paraId="06B40192" w14:textId="77777777" w:rsidR="006C0987" w:rsidRDefault="006C0987" w:rsidP="00E3565F">
      <w:pPr>
        <w:pStyle w:val="Akapitzlist"/>
        <w:spacing w:before="240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CD240B">
        <w:rPr>
          <w:rFonts w:ascii="Times New Roman" w:hAnsi="Times New Roman" w:cs="Times New Roman"/>
          <w:sz w:val="24"/>
          <w:szCs w:val="24"/>
        </w:rPr>
        <w:t>realizował</w:t>
      </w:r>
      <w:r w:rsidR="00CD240B" w:rsidRPr="006E5BDB">
        <w:rPr>
          <w:rFonts w:ascii="Times New Roman" w:hAnsi="Times New Roman" w:cs="Times New Roman"/>
          <w:sz w:val="24"/>
          <w:szCs w:val="24"/>
        </w:rPr>
        <w:t xml:space="preserve"> </w:t>
      </w:r>
      <w:r w:rsidR="00660D58" w:rsidRPr="006E5BDB">
        <w:rPr>
          <w:rFonts w:ascii="Times New Roman" w:hAnsi="Times New Roman" w:cs="Times New Roman"/>
          <w:sz w:val="24"/>
          <w:szCs w:val="24"/>
        </w:rPr>
        <w:t>przedsięwzię</w:t>
      </w:r>
      <w:r w:rsidR="00CD240B">
        <w:rPr>
          <w:rFonts w:ascii="Times New Roman" w:hAnsi="Times New Roman" w:cs="Times New Roman"/>
          <w:sz w:val="24"/>
          <w:szCs w:val="24"/>
        </w:rPr>
        <w:t>cia</w:t>
      </w:r>
      <w:r w:rsidR="00660D58" w:rsidRPr="006E5BDB">
        <w:rPr>
          <w:rFonts w:ascii="Times New Roman" w:hAnsi="Times New Roman" w:cs="Times New Roman"/>
          <w:sz w:val="24"/>
          <w:szCs w:val="24"/>
        </w:rPr>
        <w:t xml:space="preserve">, których celem był prozatrudnieniowy charakter wsparcia </w:t>
      </w:r>
      <w:r w:rsidR="00A07758" w:rsidRPr="006C0987">
        <w:rPr>
          <w:rFonts w:ascii="Times New Roman" w:hAnsi="Times New Roman" w:cs="Times New Roman"/>
          <w:sz w:val="24"/>
          <w:szCs w:val="24"/>
        </w:rPr>
        <w:t>lub</w:t>
      </w:r>
      <w:r w:rsidR="00660D58" w:rsidRPr="006C0987">
        <w:rPr>
          <w:rFonts w:ascii="Times New Roman" w:hAnsi="Times New Roman" w:cs="Times New Roman"/>
          <w:sz w:val="24"/>
          <w:szCs w:val="24"/>
        </w:rPr>
        <w:t xml:space="preserve"> wsparcie PES w pozyskiwaniu zwrotnych i bezzwrotnych instrumentów finansowych</w:t>
      </w:r>
      <w:r w:rsidR="000D333E">
        <w:rPr>
          <w:rFonts w:ascii="Times New Roman" w:hAnsi="Times New Roman" w:cs="Times New Roman"/>
          <w:sz w:val="24"/>
          <w:szCs w:val="24"/>
        </w:rPr>
        <w:t>,</w:t>
      </w:r>
    </w:p>
    <w:p w14:paraId="42ACF87C" w14:textId="77777777" w:rsidR="00A672C3" w:rsidRDefault="006C0987" w:rsidP="00E3565F">
      <w:pPr>
        <w:pStyle w:val="Akapitzlist"/>
        <w:spacing w:before="240"/>
        <w:ind w:left="567" w:hanging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D240B">
        <w:rPr>
          <w:rFonts w:ascii="Times New Roman" w:hAnsi="Times New Roman" w:cs="Times New Roman"/>
          <w:sz w:val="24"/>
          <w:szCs w:val="24"/>
        </w:rPr>
        <w:t>prowadził</w:t>
      </w:r>
      <w:r w:rsidR="00CD240B" w:rsidRPr="006C0987">
        <w:rPr>
          <w:rFonts w:ascii="Times New Roman" w:hAnsi="Times New Roman" w:cs="Times New Roman"/>
          <w:sz w:val="24"/>
          <w:szCs w:val="24"/>
        </w:rPr>
        <w:t xml:space="preserve"> </w:t>
      </w:r>
      <w:r w:rsidR="00660D58" w:rsidRPr="006C0987">
        <w:rPr>
          <w:rFonts w:ascii="Times New Roman" w:hAnsi="Times New Roman" w:cs="Times New Roman"/>
          <w:sz w:val="24"/>
          <w:szCs w:val="24"/>
        </w:rPr>
        <w:t xml:space="preserve">minimum 1 PES w formie jednostki reintegracyjnej (tj. CIS, KIS, WTZ </w:t>
      </w:r>
      <w:r w:rsidR="00CD240B">
        <w:rPr>
          <w:rFonts w:ascii="Times New Roman" w:hAnsi="Times New Roman" w:cs="Times New Roman"/>
          <w:sz w:val="24"/>
          <w:szCs w:val="24"/>
        </w:rPr>
        <w:br/>
      </w:r>
      <w:r w:rsidR="00660D58" w:rsidRPr="006C0987">
        <w:rPr>
          <w:rFonts w:ascii="Times New Roman" w:hAnsi="Times New Roman" w:cs="Times New Roman"/>
          <w:sz w:val="24"/>
          <w:szCs w:val="24"/>
        </w:rPr>
        <w:t>i ZAZ)</w:t>
      </w:r>
      <w:r w:rsidR="00CD240B">
        <w:rPr>
          <w:rFonts w:ascii="Times New Roman" w:hAnsi="Times New Roman" w:cs="Times New Roman"/>
          <w:sz w:val="24"/>
          <w:szCs w:val="24"/>
        </w:rPr>
        <w:t xml:space="preserve"> i/lub </w:t>
      </w:r>
      <w:r w:rsidR="00CD240B" w:rsidRPr="006E5BDB">
        <w:rPr>
          <w:rFonts w:ascii="Times New Roman" w:hAnsi="Times New Roman" w:cs="Times New Roman"/>
          <w:sz w:val="24"/>
          <w:szCs w:val="24"/>
        </w:rPr>
        <w:t>współzałoż</w:t>
      </w:r>
      <w:r w:rsidR="00CD240B">
        <w:rPr>
          <w:rFonts w:ascii="Times New Roman" w:hAnsi="Times New Roman" w:cs="Times New Roman"/>
          <w:sz w:val="24"/>
          <w:szCs w:val="24"/>
        </w:rPr>
        <w:t>ył</w:t>
      </w:r>
      <w:r w:rsidR="006A21FF">
        <w:rPr>
          <w:rFonts w:ascii="Times New Roman" w:hAnsi="Times New Roman" w:cs="Times New Roman"/>
          <w:sz w:val="24"/>
          <w:szCs w:val="24"/>
        </w:rPr>
        <w:t>/przystąpił do</w:t>
      </w:r>
      <w:r w:rsidR="00CD240B">
        <w:rPr>
          <w:rFonts w:ascii="Times New Roman" w:hAnsi="Times New Roman" w:cs="Times New Roman"/>
          <w:sz w:val="24"/>
          <w:szCs w:val="24"/>
        </w:rPr>
        <w:t xml:space="preserve"> spółdzielni socjaln</w:t>
      </w:r>
      <w:r w:rsidR="006A21FF">
        <w:rPr>
          <w:rFonts w:ascii="Times New Roman" w:hAnsi="Times New Roman" w:cs="Times New Roman"/>
          <w:sz w:val="24"/>
          <w:szCs w:val="24"/>
        </w:rPr>
        <w:t>ej</w:t>
      </w:r>
      <w:r w:rsidR="00CD240B">
        <w:rPr>
          <w:rFonts w:ascii="Times New Roman" w:hAnsi="Times New Roman" w:cs="Times New Roman"/>
          <w:sz w:val="24"/>
          <w:szCs w:val="24"/>
        </w:rPr>
        <w:t xml:space="preserve"> lub inn</w:t>
      </w:r>
      <w:r w:rsidR="006A21FF">
        <w:rPr>
          <w:rFonts w:ascii="Times New Roman" w:hAnsi="Times New Roman" w:cs="Times New Roman"/>
          <w:sz w:val="24"/>
          <w:szCs w:val="24"/>
        </w:rPr>
        <w:t>ego</w:t>
      </w:r>
      <w:r w:rsidR="00CD240B" w:rsidRPr="006E5BDB">
        <w:rPr>
          <w:rFonts w:ascii="Times New Roman" w:hAnsi="Times New Roman" w:cs="Times New Roman"/>
          <w:sz w:val="24"/>
          <w:szCs w:val="24"/>
        </w:rPr>
        <w:t xml:space="preserve"> PES prowadząc</w:t>
      </w:r>
      <w:r w:rsidR="006A21FF">
        <w:rPr>
          <w:rFonts w:ascii="Times New Roman" w:hAnsi="Times New Roman" w:cs="Times New Roman"/>
          <w:sz w:val="24"/>
          <w:szCs w:val="24"/>
        </w:rPr>
        <w:t>ego</w:t>
      </w:r>
      <w:r w:rsidR="00CD240B" w:rsidRPr="006E5BDB">
        <w:rPr>
          <w:rFonts w:ascii="Times New Roman" w:hAnsi="Times New Roman" w:cs="Times New Roman"/>
          <w:sz w:val="24"/>
          <w:szCs w:val="24"/>
        </w:rPr>
        <w:t xml:space="preserve"> działalność gospodarc</w:t>
      </w:r>
      <w:r w:rsidR="00CD240B">
        <w:rPr>
          <w:rFonts w:ascii="Times New Roman" w:hAnsi="Times New Roman" w:cs="Times New Roman"/>
          <w:sz w:val="24"/>
          <w:szCs w:val="24"/>
        </w:rPr>
        <w:t xml:space="preserve">zą/odpłatną pożytku publicznego i/lub </w:t>
      </w:r>
      <w:r w:rsidR="00D85BEE">
        <w:rPr>
          <w:rFonts w:ascii="Times New Roman" w:hAnsi="Times New Roman" w:cs="Times New Roman"/>
          <w:sz w:val="24"/>
          <w:szCs w:val="24"/>
        </w:rPr>
        <w:t xml:space="preserve">posiada </w:t>
      </w:r>
      <w:r w:rsidR="00D85BEE" w:rsidRPr="006E5BDB">
        <w:rPr>
          <w:rFonts w:ascii="Times New Roman" w:hAnsi="Times New Roman" w:cs="Times New Roman"/>
          <w:sz w:val="24"/>
          <w:szCs w:val="24"/>
        </w:rPr>
        <w:t>doświadczenie w</w:t>
      </w:r>
      <w:r w:rsidR="00BD7298">
        <w:rPr>
          <w:rFonts w:ascii="Times New Roman" w:hAnsi="Times New Roman" w:cs="Times New Roman"/>
          <w:sz w:val="24"/>
          <w:szCs w:val="24"/>
        </w:rPr>
        <w:t xml:space="preserve"> </w:t>
      </w:r>
      <w:r w:rsidR="00D85BEE" w:rsidRPr="006E5BDB">
        <w:rPr>
          <w:rFonts w:ascii="Times New Roman" w:hAnsi="Times New Roman" w:cs="Times New Roman"/>
          <w:sz w:val="24"/>
          <w:szCs w:val="24"/>
        </w:rPr>
        <w:t>działaniach reintegracyjnych i współpracy z</w:t>
      </w:r>
      <w:r w:rsidR="00BD7298">
        <w:rPr>
          <w:rFonts w:ascii="Times New Roman" w:hAnsi="Times New Roman" w:cs="Times New Roman"/>
          <w:sz w:val="24"/>
          <w:szCs w:val="24"/>
        </w:rPr>
        <w:t xml:space="preserve"> </w:t>
      </w:r>
      <w:r w:rsidR="00D85BEE" w:rsidRPr="006E5BDB">
        <w:rPr>
          <w:rFonts w:ascii="Times New Roman" w:hAnsi="Times New Roman" w:cs="Times New Roman"/>
          <w:sz w:val="24"/>
          <w:szCs w:val="24"/>
        </w:rPr>
        <w:t>jednostkami reintegracyjnymi</w:t>
      </w:r>
      <w:r w:rsidR="00D85BEE">
        <w:rPr>
          <w:rFonts w:ascii="Times New Roman" w:hAnsi="Times New Roman" w:cs="Times New Roman"/>
          <w:sz w:val="24"/>
          <w:szCs w:val="24"/>
        </w:rPr>
        <w:t>.</w:t>
      </w:r>
    </w:p>
    <w:p w14:paraId="00C57A9A" w14:textId="210C7B7A" w:rsidR="00660D58" w:rsidRPr="00634ACC" w:rsidRDefault="00A672C3" w:rsidP="00D85BEE">
      <w:pPr>
        <w:pStyle w:val="Akapitzlist"/>
        <w:spacing w:before="240"/>
        <w:ind w:left="340"/>
        <w:jc w:val="both"/>
        <w:rPr>
          <w:rFonts w:ascii="Times New Roman" w:hAnsi="Times New Roman"/>
          <w:b/>
          <w:sz w:val="24"/>
        </w:rPr>
      </w:pPr>
      <w:r w:rsidRPr="00634ACC">
        <w:rPr>
          <w:rFonts w:ascii="Times New Roman" w:hAnsi="Times New Roman" w:cs="Times New Roman"/>
          <w:b/>
          <w:sz w:val="24"/>
          <w:szCs w:val="24"/>
        </w:rPr>
        <w:t xml:space="preserve">- w przypadku partnerstwa ww. kryteria w ścieżce B musi spełniać lider lub co najmniej jeden z partnerów- </w:t>
      </w:r>
      <w:r w:rsidR="006D5425" w:rsidRPr="000E0177">
        <w:rPr>
          <w:rFonts w:ascii="Times New Roman" w:hAnsi="Times New Roman" w:cs="Times New Roman"/>
          <w:b/>
          <w:bCs/>
          <w:sz w:val="24"/>
          <w:szCs w:val="24"/>
        </w:rPr>
        <w:t xml:space="preserve">ścieżka B. </w:t>
      </w:r>
    </w:p>
    <w:p w14:paraId="32FD1959" w14:textId="77777777" w:rsidR="006F0297" w:rsidRDefault="00660D58" w:rsidP="00660D58">
      <w:pPr>
        <w:pStyle w:val="Akapitzlist"/>
        <w:numPr>
          <w:ilvl w:val="0"/>
          <w:numId w:val="3"/>
        </w:num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 xml:space="preserve">Podmiot uprawniony </w:t>
      </w:r>
      <w:r w:rsidR="00720E55">
        <w:rPr>
          <w:rFonts w:ascii="Times New Roman" w:hAnsi="Times New Roman" w:cs="Times New Roman"/>
          <w:sz w:val="24"/>
          <w:szCs w:val="24"/>
        </w:rPr>
        <w:t xml:space="preserve">(wraz z partnerami) </w:t>
      </w:r>
      <w:r w:rsidRPr="006E5BDB">
        <w:rPr>
          <w:rFonts w:ascii="Times New Roman" w:hAnsi="Times New Roman" w:cs="Times New Roman"/>
          <w:sz w:val="24"/>
          <w:szCs w:val="24"/>
        </w:rPr>
        <w:t>wykazuje</w:t>
      </w:r>
      <w:r w:rsidR="006F0297">
        <w:rPr>
          <w:rFonts w:ascii="Times New Roman" w:hAnsi="Times New Roman" w:cs="Times New Roman"/>
          <w:sz w:val="24"/>
          <w:szCs w:val="24"/>
        </w:rPr>
        <w:t>:</w:t>
      </w:r>
    </w:p>
    <w:p w14:paraId="32C2360A" w14:textId="39BD9EE0" w:rsidR="00803831" w:rsidRDefault="00660D58" w:rsidP="009D3E42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wskaźniki</w:t>
      </w:r>
      <w:r w:rsidR="00CC2A1F">
        <w:rPr>
          <w:rFonts w:ascii="Times New Roman" w:hAnsi="Times New Roman" w:cs="Times New Roman"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sz w:val="24"/>
          <w:szCs w:val="24"/>
        </w:rPr>
        <w:t xml:space="preserve">osiągnięte </w:t>
      </w:r>
      <w:r w:rsidR="00DC182F">
        <w:rPr>
          <w:rFonts w:ascii="Times New Roman" w:hAnsi="Times New Roman" w:cs="Times New Roman"/>
          <w:sz w:val="24"/>
          <w:szCs w:val="24"/>
        </w:rPr>
        <w:t xml:space="preserve">od </w:t>
      </w:r>
      <w:r w:rsidR="004D5FC8">
        <w:rPr>
          <w:rFonts w:ascii="Times New Roman" w:hAnsi="Times New Roman" w:cs="Times New Roman"/>
          <w:sz w:val="24"/>
          <w:szCs w:val="24"/>
        </w:rPr>
        <w:t xml:space="preserve"> </w:t>
      </w:r>
      <w:r w:rsidR="00405D57">
        <w:rPr>
          <w:rFonts w:ascii="Times New Roman" w:hAnsi="Times New Roman" w:cs="Times New Roman"/>
          <w:sz w:val="24"/>
          <w:szCs w:val="24"/>
        </w:rPr>
        <w:t>2018</w:t>
      </w:r>
      <w:r w:rsidR="001F56CB">
        <w:rPr>
          <w:rFonts w:ascii="Times New Roman" w:hAnsi="Times New Roman" w:cs="Times New Roman"/>
          <w:sz w:val="24"/>
          <w:szCs w:val="24"/>
        </w:rPr>
        <w:t xml:space="preserve"> </w:t>
      </w:r>
      <w:r w:rsidR="00DC182F">
        <w:rPr>
          <w:rFonts w:ascii="Times New Roman" w:hAnsi="Times New Roman" w:cs="Times New Roman"/>
          <w:sz w:val="24"/>
          <w:szCs w:val="24"/>
        </w:rPr>
        <w:t xml:space="preserve">r. </w:t>
      </w:r>
      <w:r w:rsidRPr="006E5BDB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6F0297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6E5BDB">
        <w:rPr>
          <w:rFonts w:ascii="Times New Roman" w:hAnsi="Times New Roman" w:cs="Times New Roman"/>
          <w:sz w:val="24"/>
          <w:szCs w:val="24"/>
          <w:u w:val="single"/>
        </w:rPr>
        <w:t xml:space="preserve">województwie, </w:t>
      </w:r>
      <w:r w:rsidR="00DC182F"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6E5BDB">
        <w:rPr>
          <w:rFonts w:ascii="Times New Roman" w:hAnsi="Times New Roman" w:cs="Times New Roman"/>
          <w:sz w:val="24"/>
          <w:szCs w:val="24"/>
          <w:u w:val="single"/>
        </w:rPr>
        <w:t xml:space="preserve"> któr</w:t>
      </w:r>
      <w:r w:rsidR="00DC182F">
        <w:rPr>
          <w:rFonts w:ascii="Times New Roman" w:hAnsi="Times New Roman" w:cs="Times New Roman"/>
          <w:sz w:val="24"/>
          <w:szCs w:val="24"/>
          <w:u w:val="single"/>
        </w:rPr>
        <w:t>ym</w:t>
      </w:r>
      <w:r w:rsidRPr="006E5B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78E7">
        <w:rPr>
          <w:rFonts w:ascii="Times New Roman" w:hAnsi="Times New Roman" w:cs="Times New Roman"/>
          <w:sz w:val="24"/>
          <w:szCs w:val="24"/>
          <w:u w:val="single"/>
        </w:rPr>
        <w:t xml:space="preserve">prowadzi działalność </w:t>
      </w:r>
      <w:r w:rsidRPr="006E5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FE048" w14:textId="77777777" w:rsidR="00660D58" w:rsidRPr="006E5BDB" w:rsidRDefault="00660D58" w:rsidP="00020426">
      <w:pPr>
        <w:pStyle w:val="Akapitzlist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liczba grup inicjatywnych powstałych dzięki wsparciu podmiotu uprawnionego,</w:t>
      </w:r>
    </w:p>
    <w:p w14:paraId="136C06A9" w14:textId="77777777" w:rsidR="00660D58" w:rsidRPr="006E5BDB" w:rsidRDefault="00660D58" w:rsidP="00020426">
      <w:pPr>
        <w:pStyle w:val="Akapitzlist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liczba PES utworzonych dzięki wsparciu podmiotu uprawnionego,</w:t>
      </w:r>
    </w:p>
    <w:p w14:paraId="32482AC2" w14:textId="77777777" w:rsidR="00660D58" w:rsidRPr="006E5BDB" w:rsidRDefault="00660D58" w:rsidP="00020426">
      <w:pPr>
        <w:pStyle w:val="Akapitzlist"/>
        <w:numPr>
          <w:ilvl w:val="1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 xml:space="preserve">liczba miejsc pracy powstałych w PES. </w:t>
      </w:r>
      <w:r w:rsidRPr="006E5BDB">
        <w:rPr>
          <w:rFonts w:ascii="Times New Roman" w:hAnsi="Times New Roman" w:cs="Times New Roman"/>
          <w:b/>
          <w:sz w:val="24"/>
          <w:szCs w:val="24"/>
        </w:rPr>
        <w:t>–</w:t>
      </w:r>
      <w:r w:rsidRPr="006E5BDB">
        <w:rPr>
          <w:rFonts w:ascii="Times New Roman" w:hAnsi="Times New Roman" w:cs="Times New Roman"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b/>
          <w:sz w:val="24"/>
          <w:szCs w:val="24"/>
        </w:rPr>
        <w:t>ścieżka A</w:t>
      </w:r>
      <w:r w:rsidRPr="006E5BDB">
        <w:rPr>
          <w:rFonts w:ascii="Times New Roman" w:hAnsi="Times New Roman" w:cs="Times New Roman"/>
          <w:sz w:val="24"/>
          <w:szCs w:val="24"/>
        </w:rPr>
        <w:t>,</w:t>
      </w:r>
    </w:p>
    <w:p w14:paraId="159D1225" w14:textId="77777777" w:rsidR="00660D58" w:rsidRDefault="00660D58" w:rsidP="00660D58">
      <w:pPr>
        <w:ind w:lef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BDB">
        <w:rPr>
          <w:rFonts w:ascii="Times New Roman" w:hAnsi="Times New Roman" w:cs="Times New Roman"/>
          <w:i/>
          <w:sz w:val="24"/>
          <w:szCs w:val="24"/>
        </w:rPr>
        <w:t>ALBO</w:t>
      </w:r>
    </w:p>
    <w:p w14:paraId="45CDDBB9" w14:textId="77777777" w:rsidR="00803831" w:rsidRDefault="00EB685F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spełnienie kryteriów formalnych</w:t>
      </w:r>
      <w:r w:rsidR="002E3635">
        <w:rPr>
          <w:rFonts w:ascii="Times New Roman" w:hAnsi="Times New Roman" w:cs="Times New Roman"/>
          <w:sz w:val="24"/>
          <w:szCs w:val="24"/>
        </w:rPr>
        <w:t xml:space="preserve"> wskazan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E3635">
        <w:rPr>
          <w:rFonts w:ascii="Times New Roman" w:hAnsi="Times New Roman" w:cs="Times New Roman"/>
          <w:sz w:val="24"/>
          <w:szCs w:val="24"/>
        </w:rPr>
        <w:t xml:space="preserve"> w pkt. 5 dla ścieżki B.</w:t>
      </w:r>
    </w:p>
    <w:p w14:paraId="05733096" w14:textId="77777777" w:rsidR="00E91A24" w:rsidRPr="003D1A25" w:rsidRDefault="00A672C3" w:rsidP="003D1A25">
      <w:pPr>
        <w:ind w:left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ACC">
        <w:rPr>
          <w:rFonts w:ascii="Times New Roman" w:hAnsi="Times New Roman" w:cs="Times New Roman"/>
          <w:b/>
          <w:sz w:val="24"/>
          <w:szCs w:val="24"/>
        </w:rPr>
        <w:t xml:space="preserve">- w przypadku partnerstwa ww. kryteria w ścieżce B musi spełniać lider lub co najmniej jeden z partnerów- </w:t>
      </w:r>
      <w:r w:rsidRPr="00634ACC">
        <w:rPr>
          <w:rFonts w:ascii="Times New Roman" w:hAnsi="Times New Roman" w:cs="Times New Roman"/>
          <w:b/>
          <w:bCs/>
          <w:sz w:val="24"/>
          <w:szCs w:val="24"/>
        </w:rPr>
        <w:t xml:space="preserve">ścieżka B. </w:t>
      </w:r>
    </w:p>
    <w:p w14:paraId="2F1B9EF1" w14:textId="77777777" w:rsidR="00660D58" w:rsidRPr="006E5BDB" w:rsidRDefault="00660D58" w:rsidP="00660D58">
      <w:pPr>
        <w:shd w:val="clear" w:color="auto" w:fill="95B3D7" w:themeFill="accent1" w:themeFillTint="99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</w:rPr>
        <w:t>Ocena spełnienia wskaźników w poszczególnych ścieżkach:</w:t>
      </w:r>
    </w:p>
    <w:p w14:paraId="51AD6315" w14:textId="77777777" w:rsidR="00660D58" w:rsidRPr="006E5BDB" w:rsidRDefault="00660D58" w:rsidP="00660D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5BDB">
        <w:rPr>
          <w:rFonts w:ascii="Times New Roman" w:hAnsi="Times New Roman" w:cs="Times New Roman"/>
          <w:b/>
          <w:sz w:val="24"/>
          <w:szCs w:val="24"/>
          <w:u w:val="single"/>
        </w:rPr>
        <w:t>ścieżka A:</w:t>
      </w:r>
    </w:p>
    <w:p w14:paraId="03BF0D2D" w14:textId="63F49E86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 xml:space="preserve">Maksymalna liczba punktów za ocenę wszystkich wskaźników wynosi </w:t>
      </w:r>
      <w:r w:rsidRPr="009D3E42">
        <w:rPr>
          <w:rFonts w:ascii="Times New Roman" w:hAnsi="Times New Roman"/>
          <w:sz w:val="24"/>
        </w:rPr>
        <w:t>15</w:t>
      </w:r>
      <w:r w:rsidRPr="006E5BDB">
        <w:rPr>
          <w:rFonts w:ascii="Times New Roman" w:hAnsi="Times New Roman" w:cs="Times New Roman"/>
          <w:sz w:val="24"/>
          <w:szCs w:val="24"/>
        </w:rPr>
        <w:t xml:space="preserve">. Aby uznać kryterium za spełnione, wnioskodawca powinien uzyskać </w:t>
      </w:r>
      <w:r w:rsidRPr="006E5BDB">
        <w:rPr>
          <w:rFonts w:ascii="Times New Roman" w:hAnsi="Times New Roman" w:cs="Times New Roman"/>
          <w:sz w:val="24"/>
          <w:szCs w:val="24"/>
          <w:u w:val="single"/>
        </w:rPr>
        <w:t xml:space="preserve">minimum </w:t>
      </w:r>
      <w:r w:rsidRPr="009D3E42">
        <w:rPr>
          <w:rFonts w:ascii="Times New Roman" w:hAnsi="Times New Roman"/>
          <w:sz w:val="24"/>
          <w:u w:val="single"/>
        </w:rPr>
        <w:t>9 pkt</w:t>
      </w:r>
      <w:r w:rsidR="00DE50CC">
        <w:rPr>
          <w:rFonts w:ascii="Times New Roman" w:hAnsi="Times New Roman"/>
          <w:sz w:val="24"/>
          <w:u w:val="single"/>
        </w:rPr>
        <w:t>-</w:t>
      </w:r>
      <w:r w:rsidR="00DE50CC" w:rsidRPr="006E5BDB">
        <w:rPr>
          <w:rFonts w:ascii="Times New Roman" w:hAnsi="Times New Roman" w:cs="Times New Roman"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sz w:val="24"/>
          <w:szCs w:val="24"/>
        </w:rPr>
        <w:t xml:space="preserve">(60% maksymalnej sumy punktów). </w:t>
      </w:r>
    </w:p>
    <w:p w14:paraId="53692414" w14:textId="77777777" w:rsidR="00660D58" w:rsidRPr="006E5BDB" w:rsidRDefault="00660D58" w:rsidP="00660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</w:rPr>
        <w:t>W przypadku nieosiągnięcia ww. minimum w odniesieniu do wskaźników efektywnościowych, komisja ds. oceny wniosków nie podejmuje dalszej oceny merytorycznej wniosku o akredytację. W konsekwencji powyższego, ocena zostaje zakończona z rekomendacją ww. komisji ws. nieprzyznania akredytacji oraz przekazaniem informacji wnioskodawcy w tym zakresie.</w:t>
      </w:r>
    </w:p>
    <w:p w14:paraId="0399FDF8" w14:textId="77777777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Wartość danego wskaźnika dla województwa stanowi medianę wskaźników wykazanych przez wnioskodawców w ramach poprzednich naborów wniosków</w:t>
      </w:r>
      <w:r w:rsidRPr="006E5B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6E5BDB">
        <w:rPr>
          <w:rFonts w:ascii="Times New Roman" w:hAnsi="Times New Roman" w:cs="Times New Roman"/>
          <w:sz w:val="24"/>
          <w:szCs w:val="24"/>
        </w:rPr>
        <w:t>. Punkty przyznawane są według poniższego schematu, w odniesieniu do przyjętej wartości wskaźnika dla danego województwa: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4"/>
        <w:gridCol w:w="1812"/>
      </w:tblGrid>
      <w:tr w:rsidR="00660D58" w:rsidRPr="006E5BDB" w14:paraId="76C502A2" w14:textId="77777777" w:rsidTr="00EA1173">
        <w:trPr>
          <w:jc w:val="center"/>
        </w:trPr>
        <w:tc>
          <w:tcPr>
            <w:tcW w:w="999" w:type="pct"/>
            <w:shd w:val="clear" w:color="auto" w:fill="95B3D7" w:themeFill="accent1" w:themeFillTint="99"/>
          </w:tcPr>
          <w:p w14:paraId="45B0B962" w14:textId="77777777" w:rsidR="00660D58" w:rsidRPr="009D3E42" w:rsidRDefault="00660D58" w:rsidP="00EA11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3E42">
              <w:rPr>
                <w:rFonts w:ascii="Times New Roman" w:hAnsi="Times New Roman"/>
                <w:b/>
                <w:sz w:val="24"/>
              </w:rPr>
              <w:lastRenderedPageBreak/>
              <w:t>10%-20%</w:t>
            </w:r>
          </w:p>
        </w:tc>
        <w:tc>
          <w:tcPr>
            <w:tcW w:w="1000" w:type="pct"/>
            <w:shd w:val="clear" w:color="auto" w:fill="95B3D7" w:themeFill="accent1" w:themeFillTint="99"/>
          </w:tcPr>
          <w:p w14:paraId="27C4B779" w14:textId="77777777" w:rsidR="00660D58" w:rsidRPr="009D3E42" w:rsidRDefault="00660D58" w:rsidP="00EA11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3E42">
              <w:rPr>
                <w:rFonts w:ascii="Times New Roman" w:hAnsi="Times New Roman"/>
                <w:b/>
                <w:sz w:val="24"/>
              </w:rPr>
              <w:t>21%-40%</w:t>
            </w:r>
          </w:p>
        </w:tc>
        <w:tc>
          <w:tcPr>
            <w:tcW w:w="1000" w:type="pct"/>
            <w:shd w:val="clear" w:color="auto" w:fill="95B3D7" w:themeFill="accent1" w:themeFillTint="99"/>
          </w:tcPr>
          <w:p w14:paraId="40BF72C0" w14:textId="77777777" w:rsidR="00660D58" w:rsidRPr="009D3E42" w:rsidRDefault="00660D58" w:rsidP="00EA11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3E42">
              <w:rPr>
                <w:rFonts w:ascii="Times New Roman" w:hAnsi="Times New Roman"/>
                <w:b/>
                <w:sz w:val="24"/>
              </w:rPr>
              <w:t>41%-60%</w:t>
            </w:r>
          </w:p>
        </w:tc>
        <w:tc>
          <w:tcPr>
            <w:tcW w:w="1001" w:type="pct"/>
            <w:shd w:val="clear" w:color="auto" w:fill="95B3D7" w:themeFill="accent1" w:themeFillTint="99"/>
          </w:tcPr>
          <w:p w14:paraId="0BA208C5" w14:textId="77777777" w:rsidR="00660D58" w:rsidRPr="009D3E42" w:rsidRDefault="00660D58" w:rsidP="00EA117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D3E42">
              <w:rPr>
                <w:rFonts w:ascii="Times New Roman" w:hAnsi="Times New Roman"/>
                <w:b/>
                <w:sz w:val="24"/>
              </w:rPr>
              <w:t>61%-80%</w:t>
            </w:r>
          </w:p>
        </w:tc>
        <w:tc>
          <w:tcPr>
            <w:tcW w:w="1001" w:type="pct"/>
            <w:shd w:val="clear" w:color="auto" w:fill="95B3D7" w:themeFill="accent1" w:themeFillTint="99"/>
          </w:tcPr>
          <w:p w14:paraId="623718F3" w14:textId="77777777" w:rsidR="00660D58" w:rsidRPr="006E5BDB" w:rsidRDefault="00660D58" w:rsidP="00EA1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E42">
              <w:rPr>
                <w:rFonts w:ascii="Times New Roman" w:hAnsi="Times New Roman"/>
                <w:b/>
                <w:sz w:val="24"/>
              </w:rPr>
              <w:t>81%-100%</w:t>
            </w:r>
          </w:p>
        </w:tc>
      </w:tr>
      <w:tr w:rsidR="00660D58" w:rsidRPr="006E5BDB" w14:paraId="13787C30" w14:textId="77777777" w:rsidTr="00EA1173">
        <w:trPr>
          <w:jc w:val="center"/>
        </w:trPr>
        <w:tc>
          <w:tcPr>
            <w:tcW w:w="999" w:type="pct"/>
          </w:tcPr>
          <w:p w14:paraId="7F02F151" w14:textId="77777777" w:rsidR="00660D58" w:rsidRPr="006E5BDB" w:rsidRDefault="00660D58" w:rsidP="00EA1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E5BDB">
              <w:rPr>
                <w:rFonts w:ascii="Times New Roman" w:hAnsi="Times New Roman" w:cs="Times New Roman"/>
                <w:sz w:val="24"/>
              </w:rPr>
              <w:t>1 pkt.</w:t>
            </w:r>
          </w:p>
        </w:tc>
        <w:tc>
          <w:tcPr>
            <w:tcW w:w="1000" w:type="pct"/>
          </w:tcPr>
          <w:p w14:paraId="2EF0A2FE" w14:textId="77777777" w:rsidR="00660D58" w:rsidRPr="006E5BDB" w:rsidRDefault="00660D58" w:rsidP="00EA1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E5BDB">
              <w:rPr>
                <w:rFonts w:ascii="Times New Roman" w:hAnsi="Times New Roman" w:cs="Times New Roman"/>
                <w:sz w:val="24"/>
              </w:rPr>
              <w:t>2 pkt.</w:t>
            </w:r>
          </w:p>
        </w:tc>
        <w:tc>
          <w:tcPr>
            <w:tcW w:w="1000" w:type="pct"/>
          </w:tcPr>
          <w:p w14:paraId="60A9B9C5" w14:textId="77777777" w:rsidR="00660D58" w:rsidRPr="006E5BDB" w:rsidRDefault="00660D58" w:rsidP="00EA1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E5BDB">
              <w:rPr>
                <w:rFonts w:ascii="Times New Roman" w:hAnsi="Times New Roman" w:cs="Times New Roman"/>
                <w:sz w:val="24"/>
              </w:rPr>
              <w:t>3 pkt.</w:t>
            </w:r>
          </w:p>
        </w:tc>
        <w:tc>
          <w:tcPr>
            <w:tcW w:w="1001" w:type="pct"/>
          </w:tcPr>
          <w:p w14:paraId="6A48B00D" w14:textId="77777777" w:rsidR="00660D58" w:rsidRPr="006E5BDB" w:rsidRDefault="00660D58" w:rsidP="00EA1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E5BDB">
              <w:rPr>
                <w:rFonts w:ascii="Times New Roman" w:hAnsi="Times New Roman" w:cs="Times New Roman"/>
                <w:sz w:val="24"/>
              </w:rPr>
              <w:t>4 pkt.</w:t>
            </w:r>
          </w:p>
        </w:tc>
        <w:tc>
          <w:tcPr>
            <w:tcW w:w="1001" w:type="pct"/>
          </w:tcPr>
          <w:p w14:paraId="0196DBBC" w14:textId="77777777" w:rsidR="00660D58" w:rsidRPr="006E5BDB" w:rsidRDefault="00660D58" w:rsidP="00EA117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6E5BDB">
              <w:rPr>
                <w:rFonts w:ascii="Times New Roman" w:hAnsi="Times New Roman" w:cs="Times New Roman"/>
                <w:sz w:val="24"/>
              </w:rPr>
              <w:t>5 pkt.</w:t>
            </w:r>
          </w:p>
        </w:tc>
      </w:tr>
    </w:tbl>
    <w:p w14:paraId="1040FC75" w14:textId="77777777" w:rsidR="00660D58" w:rsidRPr="006E5BDB" w:rsidRDefault="00660D58" w:rsidP="00660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1CA44" w14:textId="77777777" w:rsidR="00660D58" w:rsidRPr="006E5BDB" w:rsidRDefault="00660D58" w:rsidP="00660D5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  <w:u w:val="single"/>
        </w:rPr>
        <w:t>ścieżka B:</w:t>
      </w:r>
    </w:p>
    <w:p w14:paraId="335965E9" w14:textId="77777777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 xml:space="preserve">Maksymalna liczba punktów za ocenę wszystkich wskaźników wynosi 40. Aby uznać kryterium za spełnione, wnioskodawca powinien uzyskać </w:t>
      </w:r>
      <w:r w:rsidRPr="006E5BDB">
        <w:rPr>
          <w:rFonts w:ascii="Times New Roman" w:hAnsi="Times New Roman" w:cs="Times New Roman"/>
          <w:sz w:val="24"/>
          <w:szCs w:val="24"/>
          <w:u w:val="single"/>
        </w:rPr>
        <w:t>minimum 24 pkt.</w:t>
      </w:r>
      <w:r w:rsidRPr="006E5BDB">
        <w:rPr>
          <w:rFonts w:ascii="Times New Roman" w:hAnsi="Times New Roman" w:cs="Times New Roman"/>
          <w:sz w:val="24"/>
          <w:szCs w:val="24"/>
        </w:rPr>
        <w:t xml:space="preserve"> (60% maksymalnej sumy punktów). </w:t>
      </w:r>
    </w:p>
    <w:p w14:paraId="07A77D9E" w14:textId="77777777" w:rsidR="00660D58" w:rsidRPr="006E5BDB" w:rsidRDefault="00660D58" w:rsidP="00660D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</w:rPr>
        <w:t>W przypadku nieosiągnięcia ww. minimum, komisja ds. oceny wniosków nie podejmuje dalszej oceny merytorycznej wniosku o akredytację. W konsekwencji powyższego, ocena zostaje zakończona z rekomendacją ww. komisji ws. nieprzyznania akredytacji oraz przekazaniem informacji wnioskodawcy w tym zakresie.</w:t>
      </w:r>
    </w:p>
    <w:p w14:paraId="3F8AC9B0" w14:textId="77777777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Punkty przyznawane są dla poniższych kategorii:</w:t>
      </w:r>
    </w:p>
    <w:tbl>
      <w:tblPr>
        <w:tblStyle w:val="Tabela-Siatka1"/>
        <w:tblW w:w="5000" w:type="pct"/>
        <w:tblLayout w:type="fixed"/>
        <w:tblLook w:val="04A0" w:firstRow="1" w:lastRow="0" w:firstColumn="1" w:lastColumn="0" w:noHBand="0" w:noVBand="1"/>
      </w:tblPr>
      <w:tblGrid>
        <w:gridCol w:w="3752"/>
        <w:gridCol w:w="5310"/>
      </w:tblGrid>
      <w:tr w:rsidR="00CE3394" w:rsidRPr="006E5BDB" w14:paraId="3C26EF35" w14:textId="77777777" w:rsidTr="00054E9C">
        <w:tc>
          <w:tcPr>
            <w:tcW w:w="2070" w:type="pct"/>
            <w:shd w:val="clear" w:color="auto" w:fill="95B3D7" w:themeFill="accent1" w:themeFillTint="99"/>
            <w:vAlign w:val="center"/>
          </w:tcPr>
          <w:p w14:paraId="4A68385F" w14:textId="77777777" w:rsidR="00CE3394" w:rsidRPr="006E5BDB" w:rsidRDefault="00CE3394" w:rsidP="00EA11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</w:rPr>
              <w:t>Kategoria</w:t>
            </w:r>
          </w:p>
        </w:tc>
        <w:tc>
          <w:tcPr>
            <w:tcW w:w="2930" w:type="pct"/>
            <w:shd w:val="clear" w:color="auto" w:fill="95B3D7" w:themeFill="accent1" w:themeFillTint="99"/>
            <w:vAlign w:val="center"/>
          </w:tcPr>
          <w:p w14:paraId="1B4764FD" w14:textId="77777777" w:rsidR="00CE3394" w:rsidRDefault="00CE3394" w:rsidP="00EA11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Mak</w:t>
            </w:r>
            <w:r w:rsidRPr="006E5BDB">
              <w:rPr>
                <w:rFonts w:ascii="Times New Roman" w:hAnsi="Times New Roman" w:cs="Times New Roman"/>
                <w:b/>
                <w:sz w:val="24"/>
              </w:rPr>
              <w:t>symalna liczba punktów</w:t>
            </w:r>
          </w:p>
          <w:p w14:paraId="1CF9F489" w14:textId="77777777" w:rsidR="00CE3394" w:rsidRPr="009D3E42" w:rsidRDefault="00CE3394" w:rsidP="009D3E42">
            <w:pPr>
              <w:rPr>
                <w:rFonts w:ascii="Times New Roman" w:hAnsi="Times New Roman"/>
                <w:sz w:val="24"/>
              </w:rPr>
            </w:pPr>
          </w:p>
        </w:tc>
      </w:tr>
      <w:tr w:rsidR="00CE3394" w:rsidRPr="006E5BDB" w14:paraId="120C85FC" w14:textId="77777777" w:rsidTr="00054E9C">
        <w:tc>
          <w:tcPr>
            <w:tcW w:w="2070" w:type="pct"/>
            <w:vAlign w:val="center"/>
          </w:tcPr>
          <w:p w14:paraId="3CB38A03" w14:textId="77777777" w:rsidR="00CE3394" w:rsidRPr="006E5BDB" w:rsidRDefault="00CE3394" w:rsidP="00EA117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Działania w obszarze:</w:t>
            </w:r>
          </w:p>
          <w:p w14:paraId="4EC2730D" w14:textId="77777777" w:rsidR="00CE3394" w:rsidRPr="006E5BDB" w:rsidRDefault="00CE3394" w:rsidP="00EA1173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doradztwa,</w:t>
            </w:r>
          </w:p>
          <w:p w14:paraId="14C48B06" w14:textId="77777777" w:rsidR="00CE3394" w:rsidRPr="006E5BDB" w:rsidRDefault="00CE3394" w:rsidP="00EA1173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animacji lokalnej,</w:t>
            </w:r>
          </w:p>
          <w:p w14:paraId="53161BBA" w14:textId="77777777" w:rsidR="00CE3394" w:rsidRPr="006E5BDB" w:rsidRDefault="00CE3394" w:rsidP="00EA1173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wsparcia grup nieformalnych,</w:t>
            </w:r>
          </w:p>
          <w:p w14:paraId="12329167" w14:textId="77777777" w:rsidR="00CE3394" w:rsidRDefault="00CE3394" w:rsidP="00EA1173">
            <w:pPr>
              <w:pStyle w:val="Akapitzlist"/>
              <w:numPr>
                <w:ilvl w:val="0"/>
                <w:numId w:val="21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informacji i promocji PES.</w:t>
            </w:r>
          </w:p>
          <w:p w14:paraId="3900E64C" w14:textId="77777777" w:rsidR="00182EED" w:rsidRPr="00BD61AD" w:rsidRDefault="00182EED" w:rsidP="00BD61AD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Należy </w:t>
            </w:r>
            <w:r w:rsidR="0077581D">
              <w:rPr>
                <w:rFonts w:ascii="Times New Roman" w:hAnsi="Times New Roman" w:cs="Times New Roman"/>
                <w:b/>
                <w:sz w:val="24"/>
                <w:szCs w:val="24"/>
              </w:rPr>
              <w:t>wykazać</w:t>
            </w:r>
            <w:r w:rsidRPr="00BD6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minimum dwa obszary</w:t>
            </w:r>
          </w:p>
        </w:tc>
        <w:tc>
          <w:tcPr>
            <w:tcW w:w="2930" w:type="pct"/>
            <w:vAlign w:val="center"/>
          </w:tcPr>
          <w:p w14:paraId="728FCF31" w14:textId="77777777" w:rsidR="00CE3394" w:rsidRPr="006E5BDB" w:rsidRDefault="00CE3394" w:rsidP="00EA117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t>10 pkt.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(25% punktów możliwych do zdobycia ogółem), przy czym za każdy obszar: max. 2,5 pkt.</w:t>
            </w:r>
          </w:p>
        </w:tc>
      </w:tr>
      <w:tr w:rsidR="00CE3394" w:rsidRPr="006E5BDB" w14:paraId="6D1420FE" w14:textId="77777777" w:rsidTr="00054E9C">
        <w:tc>
          <w:tcPr>
            <w:tcW w:w="2070" w:type="pct"/>
            <w:vAlign w:val="center"/>
          </w:tcPr>
          <w:p w14:paraId="057CDFB4" w14:textId="77777777" w:rsidR="00AC4782" w:rsidRDefault="00CE3394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wierdzona współpraca z ROPS lub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aktywność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regionalnych zespołach, radach i komitetach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obszarze ekonomii społecznej</w:t>
            </w:r>
          </w:p>
          <w:p w14:paraId="229EB6FD" w14:textId="77777777" w:rsidR="00CE3394" w:rsidRDefault="00CE3394">
            <w:pPr>
              <w:spacing w:before="120" w:after="12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1AD">
              <w:rPr>
                <w:rFonts w:ascii="Times New Roman" w:hAnsi="Times New Roman" w:cs="Times New Roman"/>
                <w:b/>
                <w:sz w:val="24"/>
                <w:szCs w:val="24"/>
              </w:rPr>
              <w:t>oceniana na podstawie opinii ROPS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0" w:type="pct"/>
            <w:vAlign w:val="center"/>
          </w:tcPr>
          <w:p w14:paraId="3DDEBD09" w14:textId="77777777" w:rsidR="00CE3394" w:rsidRPr="006E5BDB" w:rsidRDefault="00CE3394" w:rsidP="00EA117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t>8 pkt.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(20% punktów możliwych do zdobycia ogółem), przy czym:</w:t>
            </w:r>
          </w:p>
          <w:p w14:paraId="2506D3CB" w14:textId="77777777" w:rsidR="00CE3394" w:rsidRPr="006E5BDB" w:rsidRDefault="00CE3394" w:rsidP="00EA1173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współpraca z ROPS: max.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pkt.,</w:t>
            </w:r>
          </w:p>
          <w:p w14:paraId="11F7DE34" w14:textId="77777777" w:rsidR="00CE3394" w:rsidRPr="006E5BDB" w:rsidRDefault="00CE3394" w:rsidP="009544B1">
            <w:pPr>
              <w:pStyle w:val="Akapitzlist"/>
              <w:numPr>
                <w:ilvl w:val="0"/>
                <w:numId w:val="15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aktywność w regionalnych radach i komitetach w obszarze ekonomii społecznej: max.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</w:tc>
      </w:tr>
      <w:tr w:rsidR="00CE3394" w:rsidRPr="006E5BDB" w14:paraId="592E44A2" w14:textId="77777777" w:rsidTr="00054E9C">
        <w:tc>
          <w:tcPr>
            <w:tcW w:w="2070" w:type="pct"/>
            <w:vAlign w:val="center"/>
          </w:tcPr>
          <w:p w14:paraId="3842A1A4" w14:textId="77777777" w:rsidR="00CE3394" w:rsidRDefault="00CE3394">
            <w:pPr>
              <w:spacing w:before="120" w:after="12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D61AD">
              <w:rPr>
                <w:rFonts w:ascii="Times New Roman" w:hAnsi="Times New Roman" w:cs="Times New Roman"/>
                <w:b/>
                <w:sz w:val="24"/>
                <w:szCs w:val="24"/>
              </w:rPr>
              <w:t>Posiada co najmniej 3 osoby pełniące funkcje kadry kluczowej zatrudnione na podstawie umowy o pracę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spełniające wymagania,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właściwe dla pełnionego 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stanowiska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określone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standardach.</w:t>
            </w:r>
          </w:p>
        </w:tc>
        <w:tc>
          <w:tcPr>
            <w:tcW w:w="2930" w:type="pct"/>
            <w:vAlign w:val="center"/>
          </w:tcPr>
          <w:p w14:paraId="6F3FE3AC" w14:textId="77777777" w:rsidR="00CE3394" w:rsidRPr="006E5BDB" w:rsidRDefault="00CE3394" w:rsidP="00EA117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pkt.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(20% punktów możliwych do zdobycia ogółem), przy czym:</w:t>
            </w:r>
          </w:p>
          <w:p w14:paraId="010E2830" w14:textId="77777777" w:rsidR="00CE3394" w:rsidRPr="006E5BDB" w:rsidRDefault="00CE3394" w:rsidP="00EA1173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minimum 3 pracowników: 4 pkt.,</w:t>
            </w:r>
          </w:p>
          <w:p w14:paraId="17285FBB" w14:textId="77777777" w:rsidR="00CE3394" w:rsidRPr="006E5BDB" w:rsidRDefault="00CE3394" w:rsidP="00EA1173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4 pracowników: + 1 pkt,</w:t>
            </w:r>
          </w:p>
          <w:p w14:paraId="02ED3572" w14:textId="77777777" w:rsidR="00CE3394" w:rsidRPr="006E5BDB" w:rsidRDefault="00CE3394" w:rsidP="00EA1173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5 pracowników: + 1 pkt,</w:t>
            </w:r>
          </w:p>
          <w:p w14:paraId="61281158" w14:textId="77777777" w:rsidR="00CE3394" w:rsidRPr="006E5BDB" w:rsidRDefault="00CE3394" w:rsidP="00EA1173">
            <w:pPr>
              <w:pStyle w:val="Akapitzlist"/>
              <w:numPr>
                <w:ilvl w:val="0"/>
                <w:numId w:val="13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6 pracowników i więcej: + 2 pkt.</w:t>
            </w:r>
          </w:p>
        </w:tc>
      </w:tr>
      <w:tr w:rsidR="00CE3394" w:rsidRPr="006E5BDB" w14:paraId="4A5BC97A" w14:textId="77777777" w:rsidTr="00054E9C">
        <w:tc>
          <w:tcPr>
            <w:tcW w:w="2070" w:type="pct"/>
            <w:vAlign w:val="center"/>
          </w:tcPr>
          <w:p w14:paraId="5F0BE3F9" w14:textId="77777777" w:rsidR="00CE3394" w:rsidRDefault="00CE3394">
            <w:pPr>
              <w:spacing w:before="120" w:after="12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Realizacja przedsięwzięć</w:t>
            </w:r>
            <w:r w:rsidR="00550F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których celem był prozatrud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nieniowy charakter wsparcia lub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wsparcie PES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pozyskiwaniu zwrotnych i bezzwrotnych instrumentów finansowych.</w:t>
            </w:r>
          </w:p>
        </w:tc>
        <w:tc>
          <w:tcPr>
            <w:tcW w:w="2930" w:type="pct"/>
            <w:vAlign w:val="center"/>
          </w:tcPr>
          <w:p w14:paraId="6635C197" w14:textId="77777777" w:rsidR="00CE3394" w:rsidRPr="006E5BDB" w:rsidRDefault="00CE3394" w:rsidP="00EA117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t>8 pkt.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(20% punktów możliwych do zdobycia ogółem), przy czym:</w:t>
            </w:r>
          </w:p>
          <w:p w14:paraId="37509A8B" w14:textId="3A726AC6" w:rsidR="00CE3394" w:rsidRPr="006E5BDB" w:rsidRDefault="00CE3394" w:rsidP="00EA1173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prozatrudnieniowy charakter wsparcia: max. 4</w:t>
            </w:r>
            <w:r w:rsidR="00F46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pkt.,</w:t>
            </w:r>
          </w:p>
          <w:p w14:paraId="2A45946C" w14:textId="5276FD94" w:rsidR="00CE3394" w:rsidRPr="006E5BDB" w:rsidRDefault="00CE3394" w:rsidP="00F4624F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wsparcie PES w pozyskiwaniu zwrotnych i</w:t>
            </w:r>
            <w:r w:rsidR="00F46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bezzwrotnych instrumentów finansowych: max. 4 pkt.</w:t>
            </w:r>
          </w:p>
        </w:tc>
      </w:tr>
      <w:tr w:rsidR="00CE3394" w:rsidRPr="006E5BDB" w14:paraId="206477D7" w14:textId="77777777" w:rsidTr="00054E9C">
        <w:tc>
          <w:tcPr>
            <w:tcW w:w="2070" w:type="pct"/>
            <w:vAlign w:val="center"/>
          </w:tcPr>
          <w:p w14:paraId="3E4D29C8" w14:textId="39EAF3D4" w:rsidR="00CE3394" w:rsidRDefault="00CE3394" w:rsidP="007F4549">
            <w:pPr>
              <w:spacing w:before="120" w:after="12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Prowadzenie minimum 1 PES w</w:t>
            </w:r>
            <w:r w:rsidR="00F46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formie jednostki reintegracyjnej (tj. CIS, KIS, WTZ i ZAZ) i</w:t>
            </w:r>
            <w:r w:rsidR="00F46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doświadczenie w działaniach reintegracyjnych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współpracy z</w:t>
            </w:r>
            <w:r w:rsidR="00F46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jednostkami reintegracyjnymi lub współzałożenie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/przystąpienie do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spółdzielni socjalnej/innego PES prowadzącego działalność gospodarczą/odpłatną pożytku publicznego</w:t>
            </w:r>
            <w:r w:rsidR="0082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pct"/>
            <w:vAlign w:val="center"/>
          </w:tcPr>
          <w:p w14:paraId="3148BD0B" w14:textId="77777777" w:rsidR="00CE3394" w:rsidRPr="006E5BDB" w:rsidRDefault="00CE3394" w:rsidP="00EA117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  <w:szCs w:val="24"/>
              </w:rPr>
              <w:t>6 pkt.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(15% punktów możliwych do zdobycia ogółem), przy czym:</w:t>
            </w:r>
          </w:p>
          <w:p w14:paraId="4E890B3D" w14:textId="0598D66C" w:rsidR="00CE3394" w:rsidRPr="006E5BDB" w:rsidRDefault="00CE3394" w:rsidP="00EA1173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prowadzenie minimum 1 PES w formie jednostki reintegracyjnej (tj. CIS, KIS, WTZ i</w:t>
            </w:r>
            <w:r w:rsidR="00F462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ZAZ)</w:t>
            </w:r>
            <w:r w:rsidR="00550F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max.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  <w:p w14:paraId="7A80FE7F" w14:textId="5366AEDF" w:rsidR="00CE3394" w:rsidRDefault="00CE3394" w:rsidP="00EA1173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współzałożenie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/przystąpienie do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spółdzielni socjalnej lub innego PES prowadzącego działalność gospodarczą/</w:t>
            </w:r>
            <w:r w:rsidRPr="001F56CB">
              <w:rPr>
                <w:rFonts w:ascii="Times New Roman" w:hAnsi="Times New Roman" w:cs="Times New Roman"/>
                <w:sz w:val="24"/>
                <w:szCs w:val="24"/>
              </w:rPr>
              <w:t>odpłatną pożytku publicznego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: max.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pkt.</w:t>
            </w:r>
          </w:p>
          <w:p w14:paraId="41B03816" w14:textId="77777777" w:rsidR="00CE3394" w:rsidRPr="006E5BDB" w:rsidRDefault="00CE3394" w:rsidP="00EA1173">
            <w:pPr>
              <w:pStyle w:val="Akapitzlist"/>
              <w:numPr>
                <w:ilvl w:val="0"/>
                <w:numId w:val="16"/>
              </w:num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doświadczenie w działaniach reintegracyjnych i współpracy z jednostkami reintegracyjnymi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max. 1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 pkt.,</w:t>
            </w:r>
          </w:p>
        </w:tc>
      </w:tr>
    </w:tbl>
    <w:p w14:paraId="49563066" w14:textId="77777777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0D58" w:rsidRPr="006E5BDB" w14:paraId="210D55B1" w14:textId="77777777" w:rsidTr="002E3635">
        <w:tc>
          <w:tcPr>
            <w:tcW w:w="9062" w:type="dxa"/>
          </w:tcPr>
          <w:p w14:paraId="0A8B82DD" w14:textId="77777777" w:rsidR="00660D58" w:rsidRPr="006E5BDB" w:rsidRDefault="00660D58" w:rsidP="00EA1173">
            <w:p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5B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WAŻNE! </w:t>
            </w:r>
          </w:p>
          <w:p w14:paraId="2528088A" w14:textId="77777777" w:rsidR="00660D58" w:rsidRPr="006E5BDB" w:rsidRDefault="005E4277" w:rsidP="00EA1173">
            <w:pPr>
              <w:pStyle w:val="Akapitzlist"/>
              <w:numPr>
                <w:ilvl w:val="0"/>
                <w:numId w:val="19"/>
              </w:num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Wniose</w:t>
            </w:r>
            <w:r w:rsidR="00660D58" w:rsidRPr="006E5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 złożony przez podmiot</w:t>
            </w:r>
            <w:r w:rsidR="00663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660D58" w:rsidRPr="006E5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dla którego przeznaczona jest ścieżka A</w:t>
            </w:r>
            <w:r w:rsidR="00663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635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będzie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podlegał odrzuceniu </w:t>
            </w:r>
            <w:r w:rsidR="00660D58" w:rsidRPr="006E5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 ścieżce B</w:t>
            </w:r>
            <w:r w:rsidR="00660D58" w:rsidRPr="006E5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C6F14" w14:textId="77777777" w:rsidR="00660D58" w:rsidRPr="006E5BDB" w:rsidRDefault="00660D58" w:rsidP="00EA1173">
            <w:pPr>
              <w:pStyle w:val="Akapitzlist"/>
              <w:numPr>
                <w:ilvl w:val="0"/>
                <w:numId w:val="19"/>
              </w:num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>W przypadku niespełnienia kryteriów formalnych, o których mowa w cz. III</w:t>
            </w:r>
            <w:r w:rsidR="004F37DE">
              <w:rPr>
                <w:rFonts w:ascii="Times New Roman" w:hAnsi="Times New Roman" w:cs="Times New Roman"/>
                <w:sz w:val="24"/>
                <w:szCs w:val="24"/>
              </w:rPr>
              <w:t xml:space="preserve">.2.1. 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pkt 1-4 ogłoszenia, wnioskodawca zostaje wezwany przez członków komisji ds. oceny wniosków dla danego województwa do uzupełnienia braków formalnych wniosku </w:t>
            </w:r>
            <w:r w:rsidRPr="006E5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 terminie 7 dni od otrzymania wezwania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9DF6AF" w14:textId="77777777" w:rsidR="00660D58" w:rsidRPr="006E5BDB" w:rsidRDefault="00660D58" w:rsidP="00EA1173">
            <w:pPr>
              <w:pStyle w:val="Akapitzlist"/>
              <w:numPr>
                <w:ilvl w:val="0"/>
                <w:numId w:val="19"/>
              </w:numPr>
              <w:tabs>
                <w:tab w:val="left" w:pos="851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W przypadku nieuzupełnienia ww. braków w terminie, lub wystąpienia braków formalnych niepodlegających uzupełnieniu (np. niespełnienie progu minimum </w:t>
            </w:r>
            <w:bookmarkStart w:id="0" w:name="_GoBack"/>
            <w:bookmarkEnd w:id="0"/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w odniesieniu do wskaźników efektywnościowych, o których mowa w cz. III ust. 1 pkt 6 ogłoszenia), </w:t>
            </w:r>
            <w:r w:rsidRPr="006E5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wniosek zostaje odrzucony</w:t>
            </w:r>
            <w:r w:rsidRPr="006E5B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179D3108" w14:textId="2B03BBFF" w:rsidR="00660D58" w:rsidRDefault="00660D58" w:rsidP="00660D5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4FFB0E" w14:textId="7D65DE13" w:rsidR="00C854EB" w:rsidRDefault="00C854EB" w:rsidP="00660D5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577E9" w14:textId="77777777" w:rsidR="00C854EB" w:rsidRPr="006E5BDB" w:rsidRDefault="00C854EB" w:rsidP="00660D5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ECF8F" w14:textId="77777777" w:rsidR="00660D58" w:rsidRPr="006E5BDB" w:rsidRDefault="00660D58" w:rsidP="00660D58">
      <w:pPr>
        <w:pStyle w:val="Nagwek2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b/>
          <w:sz w:val="24"/>
        </w:rPr>
      </w:pPr>
      <w:r w:rsidRPr="006E5BDB">
        <w:rPr>
          <w:rFonts w:ascii="Times New Roman" w:hAnsi="Times New Roman" w:cs="Times New Roman"/>
          <w:b/>
          <w:sz w:val="24"/>
        </w:rPr>
        <w:lastRenderedPageBreak/>
        <w:t>Ocena merytoryczna wniosku:</w:t>
      </w:r>
    </w:p>
    <w:p w14:paraId="2A1D57A6" w14:textId="77777777" w:rsidR="00660D58" w:rsidRPr="006E5BDB" w:rsidRDefault="00660D58" w:rsidP="00660D5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</w:p>
    <w:p w14:paraId="42B845B5" w14:textId="77777777" w:rsidR="00660D58" w:rsidRPr="006E5BDB" w:rsidRDefault="00660D58" w:rsidP="00660D58">
      <w:pPr>
        <w:shd w:val="clear" w:color="auto" w:fill="95B3D7" w:themeFill="accent1" w:themeFillTint="99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BDB">
        <w:rPr>
          <w:rFonts w:ascii="Times New Roman" w:hAnsi="Times New Roman" w:cs="Times New Roman"/>
          <w:b/>
          <w:sz w:val="24"/>
          <w:szCs w:val="24"/>
        </w:rPr>
        <w:t>Sposób oceny merytorycznej wniosków o akredytację:</w:t>
      </w:r>
    </w:p>
    <w:p w14:paraId="325718C1" w14:textId="77777777" w:rsidR="0044486E" w:rsidRDefault="0044486E" w:rsidP="00660D58">
      <w:pPr>
        <w:pStyle w:val="Akapitzlist"/>
        <w:tabs>
          <w:tab w:val="left" w:pos="426"/>
        </w:tabs>
        <w:spacing w:before="240"/>
        <w:ind w:left="0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</w:pPr>
      <w:r w:rsidRPr="006C0987"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 xml:space="preserve">Ocena merytoryczna </w:t>
      </w:r>
      <w:r w:rsidR="006C0987"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>dokonywana jest przez komisje ds. oceny wnio</w:t>
      </w:r>
      <w:r w:rsidR="00470C28">
        <w:rPr>
          <w:rFonts w:ascii="Times New Roman" w:eastAsiaTheme="majorEastAsia" w:hAnsi="Times New Roman" w:cs="Times New Roman"/>
          <w:color w:val="000000" w:themeColor="text1"/>
          <w:sz w:val="24"/>
          <w:szCs w:val="26"/>
        </w:rPr>
        <w:t>sków o przyznanie akredytacji.</w:t>
      </w:r>
    </w:p>
    <w:p w14:paraId="6C96AEEE" w14:textId="1CE1155E" w:rsidR="0022520F" w:rsidRPr="0022520F" w:rsidRDefault="006D5425" w:rsidP="0022520F">
      <w:pPr>
        <w:jc w:val="both"/>
        <w:rPr>
          <w:rFonts w:ascii="Times New Roman" w:hAnsi="Times New Roman" w:cs="Times New Roman"/>
          <w:sz w:val="24"/>
          <w:szCs w:val="24"/>
        </w:rPr>
      </w:pPr>
      <w:r w:rsidRPr="006D5425">
        <w:rPr>
          <w:rFonts w:ascii="Times New Roman" w:hAnsi="Times New Roman" w:cs="Times New Roman"/>
          <w:sz w:val="24"/>
          <w:szCs w:val="24"/>
        </w:rPr>
        <w:t>Komisja dokonuje oceny merytorycznej wniosków pod względem spełniania standardów, z</w:t>
      </w:r>
      <w:r w:rsidR="006C4D4A">
        <w:rPr>
          <w:rFonts w:ascii="Times New Roman" w:hAnsi="Times New Roman" w:cs="Times New Roman"/>
          <w:sz w:val="24"/>
          <w:szCs w:val="24"/>
        </w:rPr>
        <w:t> </w:t>
      </w:r>
      <w:r w:rsidRPr="006D5425">
        <w:rPr>
          <w:rFonts w:ascii="Times New Roman" w:hAnsi="Times New Roman" w:cs="Times New Roman"/>
          <w:sz w:val="24"/>
          <w:szCs w:val="24"/>
        </w:rPr>
        <w:t xml:space="preserve">uwzględnieniem kryteriów podanych w </w:t>
      </w:r>
      <w:r w:rsidR="00CA0571" w:rsidRPr="006D5425">
        <w:rPr>
          <w:rFonts w:ascii="Times New Roman" w:hAnsi="Times New Roman" w:cs="Times New Roman"/>
          <w:sz w:val="24"/>
          <w:szCs w:val="24"/>
        </w:rPr>
        <w:t>ogłoszeniu</w:t>
      </w:r>
      <w:r w:rsidR="001E0B38">
        <w:rPr>
          <w:rFonts w:ascii="Times New Roman" w:hAnsi="Times New Roman" w:cs="Times New Roman"/>
          <w:sz w:val="24"/>
          <w:szCs w:val="24"/>
        </w:rPr>
        <w:t>.</w:t>
      </w:r>
    </w:p>
    <w:p w14:paraId="525D8272" w14:textId="7F06C852" w:rsidR="00803831" w:rsidRDefault="006D5425">
      <w:pPr>
        <w:jc w:val="both"/>
        <w:rPr>
          <w:rFonts w:ascii="Times New Roman" w:hAnsi="Times New Roman" w:cs="Times New Roman"/>
          <w:sz w:val="24"/>
          <w:szCs w:val="24"/>
        </w:rPr>
      </w:pPr>
      <w:r w:rsidRPr="006D5425">
        <w:rPr>
          <w:rFonts w:ascii="Times New Roman" w:hAnsi="Times New Roman" w:cs="Times New Roman"/>
          <w:sz w:val="24"/>
          <w:szCs w:val="24"/>
        </w:rPr>
        <w:t xml:space="preserve">W toku dokonywania oceny merytorycznej wniosku komisja: </w:t>
      </w:r>
    </w:p>
    <w:p w14:paraId="6862438D" w14:textId="77777777" w:rsidR="00CC0280" w:rsidRPr="00CC0280" w:rsidRDefault="00CC0280" w:rsidP="00CC02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80">
        <w:rPr>
          <w:rFonts w:ascii="Times New Roman" w:hAnsi="Times New Roman" w:cs="Times New Roman"/>
          <w:sz w:val="24"/>
          <w:szCs w:val="24"/>
        </w:rPr>
        <w:t>wzywa podmiot składający wniosek do udzielenia pisemnych wyjaśnień, lub</w:t>
      </w:r>
    </w:p>
    <w:p w14:paraId="1CC666E5" w14:textId="77777777" w:rsidR="00CC0280" w:rsidRPr="00CC0280" w:rsidRDefault="00CC0280" w:rsidP="00CC02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56CB">
        <w:rPr>
          <w:rFonts w:ascii="Times New Roman" w:hAnsi="Times New Roman" w:cs="Times New Roman"/>
          <w:sz w:val="24"/>
          <w:szCs w:val="24"/>
        </w:rPr>
        <w:t>wzywa podmiot składający wniosek do udzielenia ustnych wyjaśnień na posiedzeniu komisji,</w:t>
      </w:r>
      <w:r w:rsidRPr="00CC0280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02661D89" w14:textId="77777777" w:rsidR="00CC0280" w:rsidRPr="00CC0280" w:rsidRDefault="00CC0280" w:rsidP="00CC0280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80">
        <w:rPr>
          <w:rFonts w:ascii="Times New Roman" w:hAnsi="Times New Roman" w:cs="Times New Roman"/>
          <w:sz w:val="24"/>
          <w:szCs w:val="24"/>
        </w:rPr>
        <w:t xml:space="preserve">zleca przeprowadzenie </w:t>
      </w:r>
      <w:r>
        <w:rPr>
          <w:rFonts w:ascii="Times New Roman" w:hAnsi="Times New Roman" w:cs="Times New Roman"/>
          <w:sz w:val="24"/>
          <w:szCs w:val="24"/>
        </w:rPr>
        <w:t>wizyty monitorującej lub audytu, lub</w:t>
      </w:r>
    </w:p>
    <w:p w14:paraId="2287C90B" w14:textId="77777777" w:rsidR="00803831" w:rsidRPr="003623A6" w:rsidRDefault="00CC0280" w:rsidP="003623A6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80">
        <w:rPr>
          <w:rFonts w:ascii="Times New Roman" w:hAnsi="Times New Roman" w:cs="Times New Roman"/>
          <w:sz w:val="24"/>
          <w:szCs w:val="24"/>
        </w:rPr>
        <w:t>bierze pod uwagę wyniki wcześniejszych wizyt monitorujących lub audytów przeprowadzonych w podmiocie składającym wniosek.</w:t>
      </w:r>
      <w:r w:rsidR="006D5425" w:rsidRPr="003623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86E49" w14:textId="77777777" w:rsidR="00F54A9D" w:rsidRPr="00634ACC" w:rsidRDefault="00F54A9D" w:rsidP="00634A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ACC">
        <w:rPr>
          <w:rFonts w:ascii="Times New Roman" w:hAnsi="Times New Roman" w:cs="Times New Roman"/>
          <w:b/>
          <w:sz w:val="24"/>
          <w:szCs w:val="24"/>
        </w:rPr>
        <w:t>Komisja obligatoryjnie stosuje co najmniej jedną z ww. czynności.</w:t>
      </w:r>
    </w:p>
    <w:p w14:paraId="65EBB558" w14:textId="0977D255" w:rsidR="00660D58" w:rsidRDefault="00660D58" w:rsidP="009D3E42">
      <w:pPr>
        <w:pStyle w:val="Akapitzlist"/>
        <w:tabs>
          <w:tab w:val="left" w:pos="426"/>
        </w:tabs>
        <w:spacing w:before="240"/>
        <w:ind w:left="0"/>
        <w:jc w:val="both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2.1.</w:t>
      </w:r>
      <w:r w:rsidR="008B1213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 xml:space="preserve"> </w:t>
      </w:r>
      <w:r w:rsidRPr="006E5BDB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Audyt.</w:t>
      </w:r>
    </w:p>
    <w:p w14:paraId="1E98CE1B" w14:textId="25F1C37D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Audytorzy zosta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6E5BDB">
        <w:rPr>
          <w:rFonts w:ascii="Times New Roman" w:hAnsi="Times New Roman" w:cs="Times New Roman"/>
          <w:sz w:val="24"/>
          <w:szCs w:val="24"/>
        </w:rPr>
        <w:t xml:space="preserve"> wyłonieni przez Ministerstwo w drodze przetargu zgodnie z przepisami ustawy z dnia 29 stycznia 2004 r. </w:t>
      </w:r>
      <w:r w:rsidRPr="006E5BDB">
        <w:rPr>
          <w:rFonts w:ascii="Times New Roman" w:hAnsi="Times New Roman" w:cs="Times New Roman"/>
          <w:i/>
          <w:sz w:val="24"/>
          <w:szCs w:val="24"/>
        </w:rPr>
        <w:t>Prawo zamówień publicznych</w:t>
      </w:r>
      <w:r w:rsidRPr="006E5BDB">
        <w:rPr>
          <w:rFonts w:ascii="Times New Roman" w:hAnsi="Times New Roman" w:cs="Times New Roman"/>
          <w:sz w:val="24"/>
          <w:szCs w:val="24"/>
        </w:rPr>
        <w:t xml:space="preserve"> (</w:t>
      </w:r>
      <w:r w:rsidR="00D5282E">
        <w:rPr>
          <w:rFonts w:ascii="Times New Roman" w:hAnsi="Times New Roman" w:cs="Times New Roman"/>
          <w:sz w:val="24"/>
          <w:szCs w:val="24"/>
        </w:rPr>
        <w:t xml:space="preserve">Dz.U. </w:t>
      </w:r>
      <w:r w:rsidR="00D5282E" w:rsidRPr="00D5282E">
        <w:rPr>
          <w:rFonts w:ascii="Times New Roman" w:hAnsi="Times New Roman" w:cs="Times New Roman"/>
          <w:sz w:val="24"/>
          <w:szCs w:val="24"/>
        </w:rPr>
        <w:t xml:space="preserve">z </w:t>
      </w:r>
      <w:r w:rsidR="00D5282E" w:rsidRPr="005A51DF">
        <w:rPr>
          <w:rFonts w:ascii="Times New Roman" w:hAnsi="Times New Roman" w:cs="Times New Roman"/>
          <w:sz w:val="24"/>
          <w:szCs w:val="24"/>
        </w:rPr>
        <w:t>20</w:t>
      </w:r>
      <w:r w:rsidR="00D5282E">
        <w:rPr>
          <w:rFonts w:ascii="Times New Roman" w:hAnsi="Times New Roman" w:cs="Times New Roman"/>
          <w:sz w:val="24"/>
          <w:szCs w:val="24"/>
        </w:rPr>
        <w:t>19</w:t>
      </w:r>
      <w:r w:rsidR="00D5282E" w:rsidRPr="005A51DF">
        <w:rPr>
          <w:rFonts w:ascii="Times New Roman" w:hAnsi="Times New Roman" w:cs="Times New Roman"/>
          <w:sz w:val="24"/>
          <w:szCs w:val="24"/>
        </w:rPr>
        <w:t xml:space="preserve"> r. poz. </w:t>
      </w:r>
      <w:r w:rsidR="00D5282E" w:rsidRPr="00D5282E">
        <w:rPr>
          <w:rFonts w:ascii="Times New Roman" w:hAnsi="Times New Roman" w:cs="Times New Roman"/>
          <w:sz w:val="24"/>
          <w:szCs w:val="24"/>
        </w:rPr>
        <w:t xml:space="preserve">1843, </w:t>
      </w:r>
      <w:r w:rsidR="0073609D">
        <w:rPr>
          <w:rFonts w:ascii="Times New Roman" w:hAnsi="Times New Roman" w:cs="Times New Roman"/>
          <w:sz w:val="24"/>
          <w:szCs w:val="24"/>
        </w:rPr>
        <w:br/>
      </w:r>
      <w:r w:rsidR="00D5282E" w:rsidRPr="00D5282E">
        <w:rPr>
          <w:rFonts w:ascii="Times New Roman" w:hAnsi="Times New Roman" w:cs="Times New Roman"/>
          <w:sz w:val="24"/>
          <w:szCs w:val="24"/>
        </w:rPr>
        <w:t>z pó</w:t>
      </w:r>
      <w:r w:rsidR="00D5282E">
        <w:rPr>
          <w:rFonts w:ascii="Times New Roman" w:hAnsi="Times New Roman" w:cs="Times New Roman"/>
          <w:sz w:val="24"/>
          <w:szCs w:val="24"/>
        </w:rPr>
        <w:t>źn</w:t>
      </w:r>
      <w:r w:rsidR="00D5282E" w:rsidRPr="00C5392C">
        <w:rPr>
          <w:rFonts w:ascii="Times New Roman" w:hAnsi="Times New Roman" w:cs="Times New Roman"/>
          <w:sz w:val="24"/>
          <w:szCs w:val="24"/>
        </w:rPr>
        <w:t>.</w:t>
      </w:r>
      <w:r w:rsidR="00D5282E">
        <w:rPr>
          <w:rFonts w:ascii="Times New Roman" w:hAnsi="Times New Roman" w:cs="Times New Roman"/>
          <w:sz w:val="24"/>
          <w:szCs w:val="24"/>
        </w:rPr>
        <w:t xml:space="preserve"> zm.)</w:t>
      </w:r>
      <w:r w:rsidRPr="006E5B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7B32E" w14:textId="6E4C8CE7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Audyt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sz w:val="24"/>
          <w:szCs w:val="24"/>
        </w:rPr>
        <w:t>przeprowadza zespół składający się z audytora oraz eksperta ds. ekonomii społecznej. Czynności audytowe w O</w:t>
      </w:r>
      <w:r w:rsidR="00FD747C">
        <w:rPr>
          <w:rFonts w:ascii="Times New Roman" w:hAnsi="Times New Roman" w:cs="Times New Roman"/>
          <w:sz w:val="24"/>
          <w:szCs w:val="24"/>
        </w:rPr>
        <w:t>WES</w:t>
      </w:r>
      <w:r w:rsidRPr="006E5BDB">
        <w:rPr>
          <w:rFonts w:ascii="Times New Roman" w:hAnsi="Times New Roman" w:cs="Times New Roman"/>
          <w:sz w:val="24"/>
          <w:szCs w:val="24"/>
        </w:rPr>
        <w:t xml:space="preserve"> trwają łącznie nie krócej niż 3 dni i nie dłużej niż 5 dni.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1CF96" w14:textId="512B6C41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Zadaniem zespołu audytorskiego jest dokonanie oceny spełniania każdego standardu zgodnie z</w:t>
      </w:r>
      <w:r w:rsidR="00E10A86">
        <w:rPr>
          <w:rFonts w:ascii="Times New Roman" w:hAnsi="Times New Roman" w:cs="Times New Roman"/>
          <w:sz w:val="24"/>
          <w:szCs w:val="24"/>
        </w:rPr>
        <w:t> </w:t>
      </w:r>
      <w:r w:rsidRPr="006E5BDB">
        <w:rPr>
          <w:rFonts w:ascii="Times New Roman" w:hAnsi="Times New Roman" w:cs="Times New Roman"/>
          <w:sz w:val="24"/>
          <w:szCs w:val="24"/>
        </w:rPr>
        <w:t>kryteriami określonymi w karcie audytu oraz metodologii pomiaru standardów efektywnościowych.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60D58" w:rsidRPr="006E5BDB" w14:paraId="46A30D42" w14:textId="452A2916" w:rsidTr="00634ACC">
        <w:tc>
          <w:tcPr>
            <w:tcW w:w="9042" w:type="dxa"/>
          </w:tcPr>
          <w:p w14:paraId="3B55B291" w14:textId="311F8013" w:rsidR="00660D58" w:rsidRPr="006E5BDB" w:rsidRDefault="00660D58" w:rsidP="00EA1173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Audyt kończy się wynikiem pozytywnym, jeżeli OWES</w:t>
            </w:r>
            <w:r w:rsidR="00F425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spełnia standardy kluczowe oraz</w:t>
            </w:r>
            <w:r w:rsidRPr="006E5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uzyska ocenę co najmniej:</w:t>
            </w:r>
          </w:p>
          <w:p w14:paraId="61B02EEE" w14:textId="159BCAAF" w:rsidR="00660D58" w:rsidRPr="006E5BDB" w:rsidRDefault="00660D58" w:rsidP="00EA1173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90% możliwych punktów dla standardów A i B, o których mowa w karcie audytu,</w:t>
            </w:r>
          </w:p>
          <w:p w14:paraId="3F053A86" w14:textId="724466D7" w:rsidR="00F4250B" w:rsidRPr="00F4250B" w:rsidRDefault="00660D58" w:rsidP="00F4250B">
            <w:pPr>
              <w:pStyle w:val="Akapitzlist"/>
              <w:numPr>
                <w:ilvl w:val="0"/>
                <w:numId w:val="10"/>
              </w:num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5B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75% możliwych punktów łącznie dla standardów C, D, E i F – przy czym w każdej z tych grup standardów spełnia nie mniej niż 65% możliwych punktów, o których mowa w ww. karcie. </w:t>
            </w:r>
          </w:p>
        </w:tc>
      </w:tr>
    </w:tbl>
    <w:p w14:paraId="78406A00" w14:textId="16A96DA5" w:rsidR="0099102C" w:rsidRPr="00B97446" w:rsidRDefault="0099102C" w:rsidP="009D3E42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7446">
        <w:rPr>
          <w:rFonts w:ascii="Times New Roman" w:hAnsi="Times New Roman" w:cs="Times New Roman"/>
          <w:color w:val="000000" w:themeColor="text1"/>
          <w:sz w:val="24"/>
          <w:szCs w:val="24"/>
        </w:rPr>
        <w:t>W ramach audytu przeprowadzane są wywiady osobiste z kadrą OWES i klientami OWES oraz telefoniczne z przedstawicielami instytucji rynku pracy, pomocy i integracji społecznej oraz JST.</w:t>
      </w:r>
      <w:r w:rsidR="00B9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045" w:rsidRPr="00B9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czasu ustania </w:t>
      </w:r>
      <w:r w:rsidR="00607E1A" w:rsidRPr="00B9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pandemii COVID-19 w Polsce </w:t>
      </w:r>
      <w:r w:rsidR="00D02045" w:rsidRPr="00B9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 się możliwość </w:t>
      </w:r>
      <w:r w:rsidR="00D02045" w:rsidRPr="00B974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przeprowadzania audytów</w:t>
      </w:r>
      <w:r w:rsidR="00B9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045" w:rsidRPr="00B9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formie zdalnej tj. poza siedzibą OWES, zaś wywiady osobiste </w:t>
      </w:r>
      <w:r w:rsidR="00DA7BB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02045" w:rsidRPr="00B97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kadra i klientami OWES realizowane są w formie telefonicznej. </w:t>
      </w:r>
      <w:r w:rsidRPr="00B97446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14:paraId="5E03B2B6" w14:textId="77777777" w:rsidR="00010D6C" w:rsidRDefault="00D742D2" w:rsidP="001E0B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Dokumentem podsumowującym audyt jest raport.</w:t>
      </w:r>
    </w:p>
    <w:p w14:paraId="6A1068BE" w14:textId="630BB095" w:rsidR="00660D58" w:rsidRPr="001E0B38" w:rsidRDefault="0032639C" w:rsidP="001E0B38">
      <w:pPr>
        <w:spacing w:before="240"/>
        <w:jc w:val="both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2.2</w:t>
      </w:r>
      <w:r w:rsidR="009F1C5C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 xml:space="preserve">. </w:t>
      </w:r>
      <w:r w:rsidR="00ED6632" w:rsidRPr="001E0B38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W</w:t>
      </w:r>
      <w:r w:rsidR="00660D58" w:rsidRPr="001E0B38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izyta monitorująca.</w:t>
      </w:r>
    </w:p>
    <w:p w14:paraId="128F22E2" w14:textId="77777777" w:rsidR="00660D58" w:rsidRPr="006E5BDB" w:rsidRDefault="00660D58" w:rsidP="00660D58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eastAsiaTheme="majorEastAsia" w:hAnsi="Times New Roman" w:cs="Times New Roman"/>
          <w:sz w:val="24"/>
          <w:szCs w:val="26"/>
        </w:rPr>
      </w:pPr>
    </w:p>
    <w:p w14:paraId="1839F41F" w14:textId="77777777" w:rsidR="00660D58" w:rsidRPr="006E5BDB" w:rsidRDefault="00660D58" w:rsidP="00660D58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 xml:space="preserve">Wizyta monitorująca </w:t>
      </w:r>
      <w:r w:rsidR="009C64CA">
        <w:rPr>
          <w:rFonts w:ascii="Times New Roman" w:hAnsi="Times New Roman" w:cs="Times New Roman"/>
          <w:sz w:val="24"/>
          <w:szCs w:val="24"/>
        </w:rPr>
        <w:t xml:space="preserve">może zostać </w:t>
      </w:r>
      <w:r w:rsidRPr="006E5BDB">
        <w:rPr>
          <w:rFonts w:ascii="Times New Roman" w:hAnsi="Times New Roman" w:cs="Times New Roman"/>
          <w:sz w:val="24"/>
          <w:szCs w:val="24"/>
        </w:rPr>
        <w:t xml:space="preserve">przeprowadzana przez </w:t>
      </w:r>
      <w:r w:rsidR="009C64CA" w:rsidRPr="006E5BDB">
        <w:rPr>
          <w:rFonts w:ascii="Times New Roman" w:hAnsi="Times New Roman" w:cs="Times New Roman"/>
          <w:sz w:val="24"/>
          <w:szCs w:val="24"/>
        </w:rPr>
        <w:t>członków komisji ds. oceny wniosków o</w:t>
      </w:r>
      <w:r w:rsidR="00377F57">
        <w:rPr>
          <w:rFonts w:ascii="Times New Roman" w:hAnsi="Times New Roman" w:cs="Times New Roman"/>
          <w:sz w:val="24"/>
          <w:szCs w:val="24"/>
        </w:rPr>
        <w:t xml:space="preserve"> przyznanie</w:t>
      </w:r>
      <w:r w:rsidR="009C64CA" w:rsidRPr="006E5BDB">
        <w:rPr>
          <w:rFonts w:ascii="Times New Roman" w:hAnsi="Times New Roman" w:cs="Times New Roman"/>
          <w:sz w:val="24"/>
          <w:szCs w:val="24"/>
        </w:rPr>
        <w:t> akredytacj</w:t>
      </w:r>
      <w:r w:rsidR="00377F57">
        <w:rPr>
          <w:rFonts w:ascii="Times New Roman" w:hAnsi="Times New Roman" w:cs="Times New Roman"/>
          <w:sz w:val="24"/>
          <w:szCs w:val="24"/>
        </w:rPr>
        <w:t>i</w:t>
      </w:r>
      <w:r w:rsidR="009C64CA">
        <w:rPr>
          <w:rFonts w:ascii="Times New Roman" w:hAnsi="Times New Roman" w:cs="Times New Roman"/>
          <w:sz w:val="24"/>
          <w:szCs w:val="24"/>
        </w:rPr>
        <w:t xml:space="preserve"> (pracownicy Departamentu Ekonomii Społecznej i</w:t>
      </w:r>
      <w:r w:rsidR="00377F57">
        <w:rPr>
          <w:rFonts w:ascii="Times New Roman" w:hAnsi="Times New Roman" w:cs="Times New Roman"/>
          <w:sz w:val="24"/>
          <w:szCs w:val="24"/>
        </w:rPr>
        <w:t> </w:t>
      </w:r>
      <w:r w:rsidR="009C64CA">
        <w:rPr>
          <w:rFonts w:ascii="Times New Roman" w:hAnsi="Times New Roman" w:cs="Times New Roman"/>
          <w:sz w:val="24"/>
          <w:szCs w:val="24"/>
        </w:rPr>
        <w:t>Solidarnej</w:t>
      </w:r>
      <w:r w:rsidR="00407EE3">
        <w:rPr>
          <w:rFonts w:ascii="Times New Roman" w:hAnsi="Times New Roman" w:cs="Times New Roman"/>
          <w:sz w:val="24"/>
          <w:szCs w:val="24"/>
        </w:rPr>
        <w:t xml:space="preserve"> i</w:t>
      </w:r>
      <w:r w:rsidR="00427AD3">
        <w:rPr>
          <w:rFonts w:ascii="Times New Roman" w:hAnsi="Times New Roman" w:cs="Times New Roman"/>
          <w:sz w:val="24"/>
          <w:szCs w:val="24"/>
        </w:rPr>
        <w:t> </w:t>
      </w:r>
      <w:r w:rsidR="009C64CA">
        <w:rPr>
          <w:rFonts w:ascii="Times New Roman" w:hAnsi="Times New Roman" w:cs="Times New Roman"/>
          <w:sz w:val="24"/>
          <w:szCs w:val="24"/>
        </w:rPr>
        <w:t>pozostali członkowie)</w:t>
      </w:r>
      <w:r w:rsidRPr="006E5BDB">
        <w:rPr>
          <w:rFonts w:ascii="Times New Roman" w:hAnsi="Times New Roman" w:cs="Times New Roman"/>
          <w:sz w:val="24"/>
          <w:szCs w:val="24"/>
        </w:rPr>
        <w:t>.</w:t>
      </w:r>
    </w:p>
    <w:p w14:paraId="02570FB3" w14:textId="77777777" w:rsidR="00660D58" w:rsidRPr="006E5BDB" w:rsidRDefault="00660D58" w:rsidP="00660D58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 xml:space="preserve">Ze strony Wnioskodawcy w wizycie monitorującej </w:t>
      </w:r>
      <w:r w:rsidR="00A96E7F">
        <w:rPr>
          <w:rFonts w:ascii="Times New Roman" w:hAnsi="Times New Roman" w:cs="Times New Roman"/>
          <w:sz w:val="24"/>
          <w:szCs w:val="24"/>
        </w:rPr>
        <w:t>powinien</w:t>
      </w:r>
      <w:r w:rsidR="00A96E7F" w:rsidRPr="006E5BDB">
        <w:rPr>
          <w:rFonts w:ascii="Times New Roman" w:hAnsi="Times New Roman" w:cs="Times New Roman"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sz w:val="24"/>
          <w:szCs w:val="24"/>
        </w:rPr>
        <w:t xml:space="preserve">wziąć udział </w:t>
      </w:r>
      <w:r w:rsidR="00A96E7F">
        <w:rPr>
          <w:rFonts w:ascii="Times New Roman" w:hAnsi="Times New Roman" w:cs="Times New Roman"/>
          <w:sz w:val="24"/>
          <w:szCs w:val="24"/>
        </w:rPr>
        <w:t xml:space="preserve">koordynator merytoryczny oraz </w:t>
      </w:r>
      <w:r w:rsidRPr="006E5BDB">
        <w:rPr>
          <w:rFonts w:ascii="Times New Roman" w:hAnsi="Times New Roman" w:cs="Times New Roman"/>
          <w:sz w:val="24"/>
          <w:szCs w:val="24"/>
        </w:rPr>
        <w:t xml:space="preserve">przedstawiciele kadry </w:t>
      </w:r>
      <w:r w:rsidR="004B73CE">
        <w:rPr>
          <w:rFonts w:ascii="Times New Roman" w:hAnsi="Times New Roman" w:cs="Times New Roman"/>
          <w:sz w:val="24"/>
          <w:szCs w:val="24"/>
        </w:rPr>
        <w:t>OWES</w:t>
      </w:r>
      <w:r w:rsidRPr="006E5BDB">
        <w:rPr>
          <w:rFonts w:ascii="Times New Roman" w:hAnsi="Times New Roman" w:cs="Times New Roman"/>
          <w:sz w:val="24"/>
          <w:szCs w:val="24"/>
        </w:rPr>
        <w:t>, na którą składają się</w:t>
      </w:r>
      <w:r w:rsidR="00A96E7F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6E5BDB">
        <w:rPr>
          <w:rFonts w:ascii="Times New Roman" w:hAnsi="Times New Roman" w:cs="Times New Roman"/>
          <w:sz w:val="24"/>
          <w:szCs w:val="24"/>
        </w:rPr>
        <w:t xml:space="preserve">: animator, kluczowy doradca, </w:t>
      </w:r>
      <w:r w:rsidR="00BA3318">
        <w:rPr>
          <w:rFonts w:ascii="Times New Roman" w:hAnsi="Times New Roman" w:cs="Times New Roman"/>
          <w:sz w:val="24"/>
          <w:szCs w:val="24"/>
        </w:rPr>
        <w:t>doradca biznesowy</w:t>
      </w:r>
      <w:r w:rsidRPr="006E5BDB">
        <w:rPr>
          <w:rFonts w:ascii="Times New Roman" w:hAnsi="Times New Roman" w:cs="Times New Roman"/>
          <w:sz w:val="24"/>
          <w:szCs w:val="24"/>
        </w:rPr>
        <w:t>,</w:t>
      </w:r>
      <w:r w:rsidR="004116DA">
        <w:rPr>
          <w:rFonts w:ascii="Times New Roman" w:hAnsi="Times New Roman" w:cs="Times New Roman"/>
          <w:sz w:val="24"/>
          <w:szCs w:val="24"/>
        </w:rPr>
        <w:t xml:space="preserve"> specjalista ds. reintegracji oraz specjalista ds. zamówień publicznych. </w:t>
      </w:r>
    </w:p>
    <w:p w14:paraId="6101EF9C" w14:textId="0EA5164E" w:rsidR="00660D58" w:rsidRPr="006E5BDB" w:rsidRDefault="00660D58" w:rsidP="00660D58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 xml:space="preserve">Wnioskodawca będzie zobowiązany przygotować listę dokumentów, z którymi będą chcieli się zapoznać członkowie zespołu monitorującego. </w:t>
      </w:r>
      <w:r w:rsidR="0003083E">
        <w:rPr>
          <w:rFonts w:ascii="Times New Roman" w:hAnsi="Times New Roman" w:cs="Times New Roman"/>
          <w:sz w:val="24"/>
          <w:szCs w:val="24"/>
        </w:rPr>
        <w:t>L</w:t>
      </w:r>
      <w:r w:rsidRPr="006E5BDB">
        <w:rPr>
          <w:rFonts w:ascii="Times New Roman" w:hAnsi="Times New Roman" w:cs="Times New Roman"/>
          <w:sz w:val="24"/>
          <w:szCs w:val="24"/>
        </w:rPr>
        <w:t>ista dokumentów przes</w:t>
      </w:r>
      <w:r w:rsidR="009C64CA">
        <w:rPr>
          <w:rFonts w:ascii="Times New Roman" w:hAnsi="Times New Roman" w:cs="Times New Roman"/>
          <w:sz w:val="24"/>
          <w:szCs w:val="24"/>
        </w:rPr>
        <w:t>y</w:t>
      </w:r>
      <w:r w:rsidRPr="006E5BDB">
        <w:rPr>
          <w:rFonts w:ascii="Times New Roman" w:hAnsi="Times New Roman" w:cs="Times New Roman"/>
          <w:sz w:val="24"/>
          <w:szCs w:val="24"/>
        </w:rPr>
        <w:t xml:space="preserve">łana </w:t>
      </w:r>
      <w:r w:rsidR="009C64CA">
        <w:rPr>
          <w:rFonts w:ascii="Times New Roman" w:hAnsi="Times New Roman" w:cs="Times New Roman"/>
          <w:sz w:val="24"/>
          <w:szCs w:val="24"/>
        </w:rPr>
        <w:t xml:space="preserve">jest </w:t>
      </w:r>
      <w:r w:rsidRPr="006E5BDB">
        <w:rPr>
          <w:rFonts w:ascii="Times New Roman" w:hAnsi="Times New Roman" w:cs="Times New Roman"/>
          <w:sz w:val="24"/>
          <w:szCs w:val="24"/>
        </w:rPr>
        <w:t>Wnioskodawcy przed wizytą monitorującą.</w:t>
      </w:r>
    </w:p>
    <w:p w14:paraId="22522C9C" w14:textId="77777777" w:rsidR="00607E1A" w:rsidRPr="00D23AD4" w:rsidRDefault="00660D58" w:rsidP="00D23AD4">
      <w:pPr>
        <w:pStyle w:val="Akapitzlist"/>
        <w:numPr>
          <w:ilvl w:val="0"/>
          <w:numId w:val="22"/>
        </w:num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Ustalenia z przeprowadzonej wizyty monitorującej OWES dokumentowane są w karcie monitoringu, która zawiera wnioski i rekomendacje z monitoringu.</w:t>
      </w:r>
      <w:r w:rsidR="00607E1A">
        <w:rPr>
          <w:rFonts w:ascii="Times New Roman" w:hAnsi="Times New Roman" w:cs="Times New Roman"/>
          <w:sz w:val="24"/>
          <w:szCs w:val="24"/>
        </w:rPr>
        <w:tab/>
      </w:r>
      <w:r w:rsidR="00607E1A">
        <w:rPr>
          <w:rFonts w:ascii="Times New Roman" w:hAnsi="Times New Roman" w:cs="Times New Roman"/>
          <w:sz w:val="24"/>
          <w:szCs w:val="24"/>
        </w:rPr>
        <w:br/>
      </w:r>
      <w:r w:rsidR="00607E1A" w:rsidRPr="00D23AD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07E1A" w:rsidRPr="00D23AD4">
        <w:rPr>
          <w:rFonts w:ascii="Times New Roman" w:hAnsi="Times New Roman" w:cs="Times New Roman"/>
          <w:b/>
          <w:color w:val="000000" w:themeColor="text1"/>
        </w:rPr>
        <w:t>Do czasu ustania pandemii COVID-19 w Polsce dopuszcz</w:t>
      </w:r>
      <w:r w:rsidR="002122C2">
        <w:rPr>
          <w:rFonts w:ascii="Times New Roman" w:hAnsi="Times New Roman" w:cs="Times New Roman"/>
          <w:b/>
          <w:color w:val="000000" w:themeColor="text1"/>
        </w:rPr>
        <w:t>a się możliwość przeprowadzania</w:t>
      </w:r>
      <w:r w:rsidR="002122C2">
        <w:rPr>
          <w:rFonts w:ascii="Times New Roman" w:hAnsi="Times New Roman" w:cs="Times New Roman"/>
          <w:b/>
          <w:color w:val="000000" w:themeColor="text1"/>
        </w:rPr>
        <w:br/>
      </w:r>
      <w:r w:rsidR="00607E1A" w:rsidRPr="00D23AD4">
        <w:rPr>
          <w:rFonts w:ascii="Times New Roman" w:hAnsi="Times New Roman" w:cs="Times New Roman"/>
          <w:b/>
          <w:color w:val="000000" w:themeColor="text1"/>
        </w:rPr>
        <w:t xml:space="preserve">spotkań monitorujących w formie zdalnej </w:t>
      </w:r>
      <w:r w:rsidR="00607E1A" w:rsidRPr="002122C2">
        <w:rPr>
          <w:rFonts w:ascii="Times New Roman" w:hAnsi="Times New Roman" w:cs="Times New Roman"/>
          <w:b/>
          <w:color w:val="000000" w:themeColor="text1"/>
        </w:rPr>
        <w:t>tj.</w:t>
      </w:r>
      <w:r w:rsidR="00607E1A" w:rsidRPr="00D23AD4">
        <w:rPr>
          <w:rFonts w:ascii="Times New Roman" w:hAnsi="Times New Roman" w:cs="Times New Roman"/>
          <w:b/>
          <w:color w:val="000000" w:themeColor="text1"/>
        </w:rPr>
        <w:t xml:space="preserve"> za pośrednictwem wideokonferencji.</w:t>
      </w:r>
    </w:p>
    <w:p w14:paraId="45862D98" w14:textId="6E683E0F" w:rsidR="00660D58" w:rsidRPr="00ED6632" w:rsidRDefault="00ED6632" w:rsidP="009D3E42">
      <w:pPr>
        <w:tabs>
          <w:tab w:val="left" w:pos="426"/>
        </w:tabs>
        <w:jc w:val="both"/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2.</w:t>
      </w:r>
      <w:r w:rsidR="0032639C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3</w:t>
      </w:r>
      <w:r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 xml:space="preserve">. </w:t>
      </w:r>
      <w:r w:rsidR="00660D58" w:rsidRPr="00ED6632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Zaproszenie przedstawicieli OWES na posiedzenie komisji ds. oceny wniosków o akredytację.</w:t>
      </w:r>
    </w:p>
    <w:p w14:paraId="479000A7" w14:textId="77777777" w:rsidR="00D742D2" w:rsidRDefault="00660D58" w:rsidP="00660D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</w:t>
      </w:r>
      <w:r w:rsidRPr="006E5BDB">
        <w:rPr>
          <w:rFonts w:ascii="Times New Roman" w:hAnsi="Times New Roman" w:cs="Times New Roman"/>
          <w:sz w:val="24"/>
          <w:szCs w:val="24"/>
        </w:rPr>
        <w:t xml:space="preserve"> jest możliwością zaprezentowania dotychczasowej i bieżącej działalności oraz planów dotyczących dalszej działalności OWES, jak również wyjaśnienia ewentualnych wątpliw</w:t>
      </w:r>
      <w:r w:rsidR="00D742D2">
        <w:rPr>
          <w:rFonts w:ascii="Times New Roman" w:hAnsi="Times New Roman" w:cs="Times New Roman"/>
          <w:sz w:val="24"/>
          <w:szCs w:val="24"/>
        </w:rPr>
        <w:t>ości związanych z oceną wniosku.</w:t>
      </w:r>
    </w:p>
    <w:p w14:paraId="7A75D7BD" w14:textId="56BFC77E" w:rsidR="006B3757" w:rsidRDefault="006B3757" w:rsidP="006B37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3757">
        <w:rPr>
          <w:rFonts w:ascii="Times New Roman" w:hAnsi="Times New Roman" w:cs="Times New Roman"/>
          <w:sz w:val="24"/>
          <w:szCs w:val="24"/>
        </w:rPr>
        <w:t>Posiedzenie odbywa się w miejscu wskazanym przez przewodniczącego komisji</w:t>
      </w:r>
      <w:r w:rsidR="00CC78E7">
        <w:rPr>
          <w:rFonts w:ascii="Times New Roman" w:hAnsi="Times New Roman" w:cs="Times New Roman"/>
          <w:sz w:val="24"/>
          <w:szCs w:val="24"/>
        </w:rPr>
        <w:t xml:space="preserve"> ds. oceny wniosków</w:t>
      </w:r>
      <w:r w:rsidR="0007012F">
        <w:rPr>
          <w:rFonts w:ascii="Times New Roman" w:hAnsi="Times New Roman" w:cs="Times New Roman"/>
          <w:sz w:val="24"/>
          <w:szCs w:val="24"/>
        </w:rPr>
        <w:t xml:space="preserve"> o akredytację</w:t>
      </w:r>
      <w:r w:rsidRPr="006B3757">
        <w:rPr>
          <w:rFonts w:ascii="Times New Roman" w:hAnsi="Times New Roman" w:cs="Times New Roman"/>
          <w:sz w:val="24"/>
          <w:szCs w:val="24"/>
        </w:rPr>
        <w:t xml:space="preserve">, tj. w  siedzibie Ministerstwa Rodziny Polityki Społecznej, </w:t>
      </w:r>
      <w:r w:rsidR="00B97446">
        <w:rPr>
          <w:rFonts w:ascii="Times New Roman" w:hAnsi="Times New Roman" w:cs="Times New Roman"/>
          <w:sz w:val="24"/>
          <w:szCs w:val="24"/>
        </w:rPr>
        <w:br/>
      </w:r>
      <w:r w:rsidRPr="006B3757">
        <w:rPr>
          <w:rFonts w:ascii="Times New Roman" w:hAnsi="Times New Roman" w:cs="Times New Roman"/>
          <w:sz w:val="24"/>
          <w:szCs w:val="24"/>
        </w:rPr>
        <w:t>w szczególności Departamentu Eko</w:t>
      </w:r>
      <w:r w:rsidR="00823B33">
        <w:rPr>
          <w:rFonts w:ascii="Times New Roman" w:hAnsi="Times New Roman" w:cs="Times New Roman"/>
          <w:sz w:val="24"/>
          <w:szCs w:val="24"/>
        </w:rPr>
        <w:t>nomii Społecznej i Solidarnej.</w:t>
      </w:r>
      <w:r w:rsidR="00823B3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3B33">
        <w:rPr>
          <w:rFonts w:ascii="Times New Roman" w:hAnsi="Times New Roman" w:cs="Times New Roman"/>
          <w:sz w:val="24"/>
          <w:szCs w:val="24"/>
        </w:rPr>
        <w:br/>
      </w:r>
      <w:r w:rsidR="00121F2C">
        <w:rPr>
          <w:rFonts w:ascii="Times New Roman" w:hAnsi="Times New Roman" w:cs="Times New Roman"/>
          <w:sz w:val="24"/>
          <w:szCs w:val="24"/>
        </w:rPr>
        <w:t xml:space="preserve">Do czasu ustania </w:t>
      </w:r>
      <w:r w:rsidR="00607E1A">
        <w:rPr>
          <w:rFonts w:ascii="Times New Roman" w:hAnsi="Times New Roman" w:cs="Times New Roman"/>
          <w:sz w:val="24"/>
          <w:szCs w:val="24"/>
        </w:rPr>
        <w:t xml:space="preserve">pandemii COVID-19 w Polsce </w:t>
      </w:r>
      <w:r w:rsidRPr="006B3757">
        <w:rPr>
          <w:rFonts w:ascii="Times New Roman" w:hAnsi="Times New Roman" w:cs="Times New Roman"/>
          <w:sz w:val="24"/>
          <w:szCs w:val="24"/>
        </w:rPr>
        <w:t xml:space="preserve">dopuszcza się przeprowadzenie spotkań  </w:t>
      </w:r>
      <w:r w:rsidR="00B97446">
        <w:rPr>
          <w:rFonts w:ascii="Times New Roman" w:hAnsi="Times New Roman" w:cs="Times New Roman"/>
          <w:sz w:val="24"/>
          <w:szCs w:val="24"/>
        </w:rPr>
        <w:br/>
      </w:r>
      <w:r w:rsidRPr="006B3757">
        <w:rPr>
          <w:rFonts w:ascii="Times New Roman" w:hAnsi="Times New Roman" w:cs="Times New Roman"/>
          <w:sz w:val="24"/>
          <w:szCs w:val="24"/>
        </w:rPr>
        <w:t>w formie wideokonferencji.</w:t>
      </w:r>
    </w:p>
    <w:p w14:paraId="15E25C08" w14:textId="226B64CF" w:rsidR="00660D58" w:rsidRPr="006E5BDB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 xml:space="preserve">Przygotowując protokół z </w:t>
      </w:r>
      <w:r>
        <w:rPr>
          <w:rFonts w:ascii="Times New Roman" w:hAnsi="Times New Roman" w:cs="Times New Roman"/>
          <w:sz w:val="24"/>
          <w:szCs w:val="24"/>
        </w:rPr>
        <w:t>posiedzenia</w:t>
      </w:r>
      <w:r w:rsidR="0003083E">
        <w:rPr>
          <w:rFonts w:ascii="Times New Roman" w:hAnsi="Times New Roman" w:cs="Times New Roman"/>
          <w:sz w:val="24"/>
          <w:szCs w:val="24"/>
        </w:rPr>
        <w:t>,</w:t>
      </w:r>
      <w:r w:rsidRPr="006E5BDB">
        <w:rPr>
          <w:rFonts w:ascii="Times New Roman" w:hAnsi="Times New Roman" w:cs="Times New Roman"/>
          <w:sz w:val="24"/>
          <w:szCs w:val="24"/>
        </w:rPr>
        <w:t xml:space="preserve"> </w:t>
      </w:r>
      <w:r w:rsidR="00D742D2">
        <w:rPr>
          <w:rFonts w:ascii="Times New Roman" w:hAnsi="Times New Roman" w:cs="Times New Roman"/>
          <w:sz w:val="24"/>
          <w:szCs w:val="24"/>
        </w:rPr>
        <w:t xml:space="preserve">komisja </w:t>
      </w:r>
      <w:r w:rsidR="00CC78E7">
        <w:rPr>
          <w:rFonts w:ascii="Times New Roman" w:hAnsi="Times New Roman" w:cs="Times New Roman"/>
          <w:sz w:val="24"/>
          <w:szCs w:val="24"/>
        </w:rPr>
        <w:t>ds. oceny wniosków</w:t>
      </w:r>
      <w:r w:rsidR="0007012F">
        <w:rPr>
          <w:rFonts w:ascii="Times New Roman" w:hAnsi="Times New Roman" w:cs="Times New Roman"/>
          <w:sz w:val="24"/>
          <w:szCs w:val="24"/>
        </w:rPr>
        <w:t xml:space="preserve"> o akredytację</w:t>
      </w:r>
      <w:r w:rsidR="00CC78E7">
        <w:rPr>
          <w:rFonts w:ascii="Times New Roman" w:hAnsi="Times New Roman" w:cs="Times New Roman"/>
          <w:sz w:val="24"/>
          <w:szCs w:val="24"/>
        </w:rPr>
        <w:t xml:space="preserve"> </w:t>
      </w:r>
      <w:r w:rsidRPr="006E5BDB">
        <w:rPr>
          <w:rFonts w:ascii="Times New Roman" w:hAnsi="Times New Roman" w:cs="Times New Roman"/>
          <w:sz w:val="24"/>
          <w:szCs w:val="24"/>
        </w:rPr>
        <w:t xml:space="preserve">bierze pod uwagę </w:t>
      </w:r>
      <w:r w:rsidR="00427AD3">
        <w:rPr>
          <w:rFonts w:ascii="Times New Roman" w:hAnsi="Times New Roman" w:cs="Times New Roman"/>
          <w:sz w:val="24"/>
          <w:szCs w:val="24"/>
        </w:rPr>
        <w:t>m.in.</w:t>
      </w:r>
      <w:r w:rsidRPr="006E5BDB">
        <w:rPr>
          <w:rFonts w:ascii="Times New Roman" w:hAnsi="Times New Roman" w:cs="Times New Roman"/>
          <w:sz w:val="24"/>
          <w:szCs w:val="24"/>
        </w:rPr>
        <w:t>:</w:t>
      </w:r>
    </w:p>
    <w:p w14:paraId="27F167D0" w14:textId="77777777" w:rsidR="00660D58" w:rsidRPr="006E5BDB" w:rsidRDefault="00660D58" w:rsidP="00660D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doświadczenie OWES i kadry wskazanej we wniosku;</w:t>
      </w:r>
    </w:p>
    <w:p w14:paraId="73286649" w14:textId="77777777" w:rsidR="00660D58" w:rsidRPr="006E5BDB" w:rsidRDefault="00660D58" w:rsidP="00660D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dotychczasowe efekty działania OWES;</w:t>
      </w:r>
    </w:p>
    <w:p w14:paraId="6FE8E28C" w14:textId="77777777" w:rsidR="00712DC0" w:rsidRDefault="00660D58" w:rsidP="00660D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plan działań OWES, ze szczególnym naciskiem na koncepcję doskonalenia usług</w:t>
      </w:r>
      <w:r w:rsidR="00712DC0">
        <w:rPr>
          <w:rFonts w:ascii="Times New Roman" w:hAnsi="Times New Roman" w:cs="Times New Roman"/>
          <w:sz w:val="24"/>
          <w:szCs w:val="24"/>
        </w:rPr>
        <w:t>;</w:t>
      </w:r>
    </w:p>
    <w:p w14:paraId="54480194" w14:textId="5E62258A" w:rsidR="00660D58" w:rsidRDefault="00712DC0" w:rsidP="00660D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 osiągnięte przez OWES wskaźniki projektowe</w:t>
      </w:r>
      <w:r w:rsidR="0003083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17A2F" w14:textId="77777777" w:rsidR="00712DC0" w:rsidRPr="006E5BDB" w:rsidRDefault="00712DC0" w:rsidP="00660D5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opinię ROPS</w:t>
      </w:r>
      <w:r w:rsidR="0003083E">
        <w:rPr>
          <w:rFonts w:ascii="Times New Roman" w:hAnsi="Times New Roman" w:cs="Times New Roman"/>
          <w:sz w:val="24"/>
          <w:szCs w:val="24"/>
        </w:rPr>
        <w:t>.</w:t>
      </w:r>
    </w:p>
    <w:p w14:paraId="41693ABC" w14:textId="77777777" w:rsidR="00660D58" w:rsidRDefault="00D742D2" w:rsidP="009D3E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</w:t>
      </w:r>
      <w:r w:rsidR="00660D58" w:rsidRPr="006E5BDB">
        <w:rPr>
          <w:rFonts w:ascii="Times New Roman" w:hAnsi="Times New Roman" w:cs="Times New Roman"/>
          <w:sz w:val="24"/>
          <w:szCs w:val="24"/>
        </w:rPr>
        <w:t xml:space="preserve"> sporządza protokół z rekomendacjami i wnioskami z przebiegu posiedzenia wraz z uzasadnieniem i przekazuje go przewodniczącemu komisji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0D58" w:rsidRPr="006E5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F1A15" w14:textId="7E23A647" w:rsidR="00803831" w:rsidRPr="0032639C" w:rsidRDefault="0032639C" w:rsidP="00326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2.4</w:t>
      </w:r>
      <w:r w:rsidR="00D742D2" w:rsidRPr="0032639C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 xml:space="preserve">. </w:t>
      </w:r>
      <w:r w:rsidR="00660D58" w:rsidRPr="0032639C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Wezwanie do pisemnych wyjaśnień.</w:t>
      </w:r>
    </w:p>
    <w:p w14:paraId="61988506" w14:textId="1CAC9D9F" w:rsidR="00660D58" w:rsidRPr="00CE1216" w:rsidRDefault="00660D58" w:rsidP="00660D5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</w:rPr>
      </w:pPr>
      <w:r w:rsidRPr="00CE1216">
        <w:rPr>
          <w:rFonts w:ascii="Times New Roman" w:hAnsi="Times New Roman" w:cs="Times New Roman"/>
          <w:color w:val="000000"/>
          <w:sz w:val="24"/>
        </w:rPr>
        <w:t xml:space="preserve">W przypadku </w:t>
      </w:r>
      <w:r>
        <w:rPr>
          <w:rFonts w:ascii="Times New Roman" w:hAnsi="Times New Roman" w:cs="Times New Roman"/>
          <w:color w:val="000000"/>
          <w:sz w:val="24"/>
        </w:rPr>
        <w:t xml:space="preserve">wątpliwości w toku oceny wniosku, </w:t>
      </w:r>
      <w:r w:rsidR="00D742D2">
        <w:rPr>
          <w:rFonts w:ascii="Times New Roman" w:hAnsi="Times New Roman" w:cs="Times New Roman"/>
          <w:color w:val="000000"/>
          <w:sz w:val="24"/>
        </w:rPr>
        <w:t>komisja</w:t>
      </w:r>
      <w:r w:rsidRPr="00CE1216">
        <w:rPr>
          <w:rFonts w:ascii="Times New Roman" w:hAnsi="Times New Roman" w:cs="Times New Roman"/>
          <w:color w:val="000000"/>
          <w:sz w:val="24"/>
        </w:rPr>
        <w:t xml:space="preserve"> </w:t>
      </w:r>
      <w:r w:rsidR="00CC78E7">
        <w:rPr>
          <w:rFonts w:ascii="Times New Roman" w:hAnsi="Times New Roman" w:cs="Times New Roman"/>
          <w:color w:val="000000"/>
          <w:sz w:val="24"/>
        </w:rPr>
        <w:t xml:space="preserve">ds. oceny wniosków </w:t>
      </w:r>
      <w:r w:rsidR="0007012F">
        <w:rPr>
          <w:rFonts w:ascii="Times New Roman" w:hAnsi="Times New Roman" w:cs="Times New Roman"/>
          <w:color w:val="000000"/>
          <w:sz w:val="24"/>
        </w:rPr>
        <w:t xml:space="preserve">o akredytację </w:t>
      </w:r>
      <w:r w:rsidRPr="00CE1216">
        <w:rPr>
          <w:rFonts w:ascii="Times New Roman" w:hAnsi="Times New Roman" w:cs="Times New Roman"/>
          <w:color w:val="000000"/>
          <w:sz w:val="24"/>
        </w:rPr>
        <w:t xml:space="preserve">może zwrócić się do OWES o przedstawienie niezbędnych </w:t>
      </w:r>
      <w:r>
        <w:rPr>
          <w:rFonts w:ascii="Times New Roman" w:hAnsi="Times New Roman" w:cs="Times New Roman"/>
          <w:color w:val="000000"/>
          <w:sz w:val="24"/>
        </w:rPr>
        <w:t xml:space="preserve">pisemnych </w:t>
      </w:r>
      <w:r w:rsidRPr="00CE1216">
        <w:rPr>
          <w:rFonts w:ascii="Times New Roman" w:hAnsi="Times New Roman" w:cs="Times New Roman"/>
          <w:color w:val="000000"/>
          <w:sz w:val="24"/>
        </w:rPr>
        <w:t>wyjaśnień oraz dokumentów</w:t>
      </w:r>
      <w:r w:rsidR="00DB2DC9">
        <w:rPr>
          <w:rFonts w:ascii="Times New Roman" w:hAnsi="Times New Roman" w:cs="Times New Roman"/>
          <w:color w:val="000000"/>
          <w:sz w:val="24"/>
        </w:rPr>
        <w:t>, wyznaczając w tym celu odpowiedni termin na udzielenie odpowiedzi.</w:t>
      </w:r>
    </w:p>
    <w:p w14:paraId="33341883" w14:textId="77777777" w:rsidR="00660D58" w:rsidRPr="00CE1216" w:rsidRDefault="00660D58" w:rsidP="00660D58">
      <w:pPr>
        <w:jc w:val="both"/>
        <w:rPr>
          <w:rFonts w:ascii="Times New Roman" w:hAnsi="Times New Roman" w:cs="Times New Roman"/>
          <w:sz w:val="24"/>
          <w:szCs w:val="24"/>
        </w:rPr>
      </w:pPr>
      <w:r w:rsidRPr="00CE1216">
        <w:rPr>
          <w:rFonts w:ascii="Times New Roman" w:hAnsi="Times New Roman" w:cs="Times New Roman"/>
          <w:sz w:val="24"/>
          <w:szCs w:val="24"/>
        </w:rPr>
        <w:t xml:space="preserve">Wyjaśnienia są uwzględnione w protokole z oceny merytorycznej z zaznaczeniem przebiegu korespondencji oraz najważniejszymi ustaleniami.  </w:t>
      </w:r>
    </w:p>
    <w:p w14:paraId="709D318E" w14:textId="77777777" w:rsidR="00803831" w:rsidRPr="009D3E42" w:rsidRDefault="00D96226" w:rsidP="009D3E42">
      <w:pPr>
        <w:pStyle w:val="Nagwek2"/>
        <w:numPr>
          <w:ilvl w:val="0"/>
          <w:numId w:val="18"/>
        </w:numPr>
        <w:spacing w:after="240"/>
        <w:ind w:left="360"/>
        <w:jc w:val="both"/>
        <w:rPr>
          <w:rFonts w:ascii="Times New Roman" w:hAnsi="Times New Roman"/>
          <w:b/>
          <w:sz w:val="24"/>
        </w:rPr>
      </w:pPr>
      <w:r w:rsidRPr="009D3E42">
        <w:rPr>
          <w:rFonts w:ascii="Times New Roman" w:hAnsi="Times New Roman"/>
          <w:b/>
          <w:sz w:val="24"/>
        </w:rPr>
        <w:t xml:space="preserve">Opinia komisji ds. oceny wniosków </w:t>
      </w:r>
      <w:r w:rsidR="0003083E" w:rsidRPr="006D33CC">
        <w:rPr>
          <w:rFonts w:ascii="Times New Roman" w:hAnsi="Times New Roman" w:cs="Times New Roman"/>
          <w:b/>
          <w:sz w:val="24"/>
        </w:rPr>
        <w:t>o akredytację</w:t>
      </w:r>
    </w:p>
    <w:p w14:paraId="5982F7DD" w14:textId="5BE7D8D0" w:rsidR="00A34F92" w:rsidRDefault="00660D58" w:rsidP="009D3E42">
      <w:pPr>
        <w:jc w:val="both"/>
        <w:rPr>
          <w:rFonts w:ascii="Times New Roman" w:hAnsi="Times New Roman" w:cs="Times New Roman"/>
          <w:b/>
          <w:sz w:val="24"/>
        </w:rPr>
      </w:pPr>
      <w:r w:rsidRPr="006E5BDB">
        <w:rPr>
          <w:rFonts w:ascii="Times New Roman" w:hAnsi="Times New Roman" w:cs="Times New Roman"/>
          <w:sz w:val="24"/>
          <w:szCs w:val="24"/>
        </w:rPr>
        <w:t>Komisja ds. oceny wniosków</w:t>
      </w:r>
      <w:r w:rsidR="0003083E">
        <w:rPr>
          <w:rFonts w:ascii="Times New Roman" w:hAnsi="Times New Roman" w:cs="Times New Roman"/>
          <w:sz w:val="24"/>
          <w:szCs w:val="24"/>
        </w:rPr>
        <w:t xml:space="preserve"> </w:t>
      </w:r>
      <w:r w:rsidR="0003083E" w:rsidRPr="00ED6632">
        <w:rPr>
          <w:rFonts w:ascii="Times New Roman" w:eastAsiaTheme="majorEastAsia" w:hAnsi="Times New Roman" w:cs="Times New Roman"/>
          <w:color w:val="365F91" w:themeColor="accent1" w:themeShade="BF"/>
          <w:sz w:val="24"/>
          <w:szCs w:val="26"/>
        </w:rPr>
        <w:t>o akredytację</w:t>
      </w:r>
      <w:r w:rsidRPr="006E5BDB">
        <w:rPr>
          <w:rFonts w:ascii="Times New Roman" w:hAnsi="Times New Roman" w:cs="Times New Roman"/>
          <w:sz w:val="24"/>
          <w:szCs w:val="24"/>
        </w:rPr>
        <w:t xml:space="preserve"> dokonuje podsumowania przebiegu oceny merytorycznej wniosk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E5BDB">
        <w:rPr>
          <w:rFonts w:ascii="Times New Roman" w:hAnsi="Times New Roman" w:cs="Times New Roman"/>
          <w:sz w:val="24"/>
          <w:szCs w:val="24"/>
        </w:rPr>
        <w:t xml:space="preserve"> w formie protokołu</w:t>
      </w:r>
      <w:r w:rsidR="00D96226">
        <w:rPr>
          <w:rFonts w:ascii="Times New Roman" w:hAnsi="Times New Roman" w:cs="Times New Roman"/>
          <w:sz w:val="24"/>
          <w:szCs w:val="24"/>
        </w:rPr>
        <w:t xml:space="preserve"> wraz</w:t>
      </w:r>
      <w:r w:rsidR="00E14DB1">
        <w:rPr>
          <w:rFonts w:ascii="Times New Roman" w:hAnsi="Times New Roman" w:cs="Times New Roman"/>
          <w:sz w:val="24"/>
          <w:szCs w:val="24"/>
        </w:rPr>
        <w:t xml:space="preserve"> z</w:t>
      </w:r>
      <w:r w:rsidR="00D96226">
        <w:rPr>
          <w:rFonts w:ascii="Times New Roman" w:hAnsi="Times New Roman" w:cs="Times New Roman"/>
          <w:sz w:val="24"/>
          <w:szCs w:val="24"/>
        </w:rPr>
        <w:t xml:space="preserve"> </w:t>
      </w:r>
      <w:r w:rsidR="00D96226" w:rsidRPr="00D96226">
        <w:rPr>
          <w:rFonts w:ascii="Times New Roman" w:hAnsi="Times New Roman" w:cs="Times New Roman"/>
          <w:b/>
          <w:sz w:val="24"/>
        </w:rPr>
        <w:t>rekomendacj</w:t>
      </w:r>
      <w:r w:rsidR="00D96226">
        <w:rPr>
          <w:rFonts w:ascii="Times New Roman" w:hAnsi="Times New Roman" w:cs="Times New Roman"/>
          <w:b/>
          <w:sz w:val="24"/>
        </w:rPr>
        <w:t>ą</w:t>
      </w:r>
      <w:r w:rsidR="00D96226" w:rsidRPr="00D96226">
        <w:rPr>
          <w:rFonts w:ascii="Times New Roman" w:hAnsi="Times New Roman" w:cs="Times New Roman"/>
          <w:b/>
          <w:sz w:val="24"/>
        </w:rPr>
        <w:t xml:space="preserve"> dla Ministra</w:t>
      </w:r>
      <w:r w:rsidR="00D96226">
        <w:rPr>
          <w:rFonts w:ascii="Times New Roman" w:hAnsi="Times New Roman" w:cs="Times New Roman"/>
          <w:b/>
          <w:sz w:val="24"/>
        </w:rPr>
        <w:t>.</w:t>
      </w:r>
    </w:p>
    <w:p w14:paraId="687593E1" w14:textId="764717D7" w:rsidR="0007012F" w:rsidRPr="009D3E42" w:rsidRDefault="0007012F" w:rsidP="009D3E42">
      <w:pPr>
        <w:jc w:val="both"/>
        <w:rPr>
          <w:rFonts w:ascii="Times New Roman" w:hAnsi="Times New Roman"/>
          <w:b/>
          <w:sz w:val="24"/>
        </w:rPr>
      </w:pPr>
      <w:r w:rsidRPr="0007012F">
        <w:rPr>
          <w:rFonts w:ascii="Times New Roman" w:hAnsi="Times New Roman"/>
          <w:b/>
          <w:sz w:val="24"/>
        </w:rPr>
        <w:t xml:space="preserve">Minister przyznaje OWES akredytację „AKSES” na okres </w:t>
      </w:r>
      <w:r w:rsidR="00AE4802" w:rsidRPr="0007012F">
        <w:rPr>
          <w:rFonts w:ascii="Times New Roman" w:hAnsi="Times New Roman"/>
          <w:b/>
          <w:sz w:val="24"/>
        </w:rPr>
        <w:t>nieprzekraczający</w:t>
      </w:r>
      <w:r w:rsidRPr="0007012F">
        <w:rPr>
          <w:rFonts w:ascii="Times New Roman" w:hAnsi="Times New Roman"/>
          <w:b/>
          <w:sz w:val="24"/>
        </w:rPr>
        <w:t xml:space="preserve"> 2 lat, mając na uwadze opinię komisji </w:t>
      </w:r>
      <w:r>
        <w:rPr>
          <w:rFonts w:ascii="Times New Roman" w:hAnsi="Times New Roman"/>
          <w:b/>
          <w:sz w:val="24"/>
        </w:rPr>
        <w:t xml:space="preserve">ds. oceny wniosków o akredytację </w:t>
      </w:r>
      <w:r w:rsidRPr="0007012F">
        <w:rPr>
          <w:rFonts w:ascii="Times New Roman" w:hAnsi="Times New Roman"/>
          <w:b/>
          <w:sz w:val="24"/>
        </w:rPr>
        <w:t>zawartą w protokole</w:t>
      </w:r>
      <w:r>
        <w:rPr>
          <w:rFonts w:ascii="Times New Roman" w:hAnsi="Times New Roman"/>
          <w:b/>
          <w:sz w:val="24"/>
        </w:rPr>
        <w:t>.</w:t>
      </w:r>
    </w:p>
    <w:p w14:paraId="106BCD0D" w14:textId="77777777" w:rsidR="00660D58" w:rsidRPr="00D96226" w:rsidRDefault="00D96226" w:rsidP="00D96226">
      <w:pPr>
        <w:pStyle w:val="Nagwek2"/>
        <w:numPr>
          <w:ilvl w:val="0"/>
          <w:numId w:val="18"/>
        </w:numPr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Informacja </w:t>
      </w:r>
      <w:r w:rsidR="00660D58" w:rsidRPr="001612E9">
        <w:rPr>
          <w:rFonts w:ascii="Times New Roman" w:hAnsi="Times New Roman" w:cs="Times New Roman"/>
          <w:b/>
          <w:sz w:val="24"/>
        </w:rPr>
        <w:t>o przyznaniu/nieprzyznaniu akredytacji.</w:t>
      </w:r>
    </w:p>
    <w:p w14:paraId="12A6378E" w14:textId="77777777" w:rsidR="00D96226" w:rsidRDefault="00D96226" w:rsidP="00660D5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DEF2C" w14:textId="7C25C728" w:rsidR="00803831" w:rsidRDefault="00660D58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przyznaniu akredytacji AKSES jest zamieszczana na stronie </w:t>
      </w:r>
      <w:hyperlink r:id="rId12" w:history="1">
        <w:r w:rsidRPr="00F64796">
          <w:rPr>
            <w:rStyle w:val="Hipercze"/>
            <w:rFonts w:ascii="Times New Roman" w:hAnsi="Times New Roman" w:cs="Times New Roman"/>
            <w:sz w:val="24"/>
            <w:szCs w:val="24"/>
          </w:rPr>
          <w:t>www.ekonomiaspoleczna.gov.pl</w:t>
        </w:r>
      </w:hyperlink>
      <w:r w:rsidR="00D96226">
        <w:rPr>
          <w:rFonts w:ascii="Times New Roman" w:hAnsi="Times New Roman" w:cs="Times New Roman"/>
          <w:sz w:val="24"/>
          <w:szCs w:val="24"/>
        </w:rPr>
        <w:t xml:space="preserve"> oraz przesyłana drogą elektroniczną do </w:t>
      </w:r>
      <w:r w:rsidR="00A96E7F">
        <w:rPr>
          <w:rFonts w:ascii="Times New Roman" w:hAnsi="Times New Roman" w:cs="Times New Roman"/>
          <w:sz w:val="24"/>
          <w:szCs w:val="24"/>
        </w:rPr>
        <w:t>wnioskodawcy</w:t>
      </w:r>
      <w:r w:rsidR="00D96226">
        <w:rPr>
          <w:rFonts w:ascii="Times New Roman" w:hAnsi="Times New Roman" w:cs="Times New Roman"/>
          <w:sz w:val="24"/>
          <w:szCs w:val="24"/>
        </w:rPr>
        <w:t>. Ponadto zamieszczana jest w w</w:t>
      </w:r>
      <w:r>
        <w:rPr>
          <w:rFonts w:ascii="Times New Roman" w:hAnsi="Times New Roman" w:cs="Times New Roman"/>
          <w:sz w:val="24"/>
          <w:szCs w:val="24"/>
        </w:rPr>
        <w:t>ykaz</w:t>
      </w:r>
      <w:r w:rsidR="00D96226">
        <w:rPr>
          <w:rFonts w:ascii="Times New Roman" w:hAnsi="Times New Roman" w:cs="Times New Roman"/>
          <w:sz w:val="24"/>
          <w:szCs w:val="24"/>
        </w:rPr>
        <w:t>ie OWES.</w:t>
      </w:r>
      <w:r w:rsidR="00BC1471">
        <w:rPr>
          <w:rFonts w:ascii="Times New Roman" w:hAnsi="Times New Roman" w:cs="Times New Roman"/>
          <w:sz w:val="24"/>
          <w:szCs w:val="24"/>
        </w:rPr>
        <w:tab/>
      </w:r>
      <w:r w:rsidR="00BC1471">
        <w:rPr>
          <w:rFonts w:ascii="Times New Roman" w:hAnsi="Times New Roman" w:cs="Times New Roman"/>
          <w:sz w:val="24"/>
          <w:szCs w:val="24"/>
        </w:rPr>
        <w:br/>
      </w:r>
      <w:r w:rsidR="00BC1471">
        <w:rPr>
          <w:rFonts w:ascii="Times New Roman" w:hAnsi="Times New Roman" w:cs="Times New Roman"/>
          <w:sz w:val="24"/>
          <w:szCs w:val="24"/>
        </w:rPr>
        <w:br/>
        <w:t>Certyfikat poświadczający uzyskanie akredytacji AKSES przez Wnioskodawcę jest przesyłany w formie elektronicznej na wskazany</w:t>
      </w:r>
      <w:r w:rsidR="00426CE2">
        <w:rPr>
          <w:rFonts w:ascii="Times New Roman" w:hAnsi="Times New Roman" w:cs="Times New Roman"/>
          <w:sz w:val="24"/>
          <w:szCs w:val="24"/>
        </w:rPr>
        <w:t xml:space="preserve"> we wniosku</w:t>
      </w:r>
      <w:r w:rsidR="00BC1471">
        <w:rPr>
          <w:rFonts w:ascii="Times New Roman" w:hAnsi="Times New Roman" w:cs="Times New Roman"/>
          <w:sz w:val="24"/>
          <w:szCs w:val="24"/>
        </w:rPr>
        <w:t xml:space="preserve"> adres e-mail oraz </w:t>
      </w:r>
      <w:r w:rsidR="00426CE2">
        <w:rPr>
          <w:rFonts w:ascii="Times New Roman" w:hAnsi="Times New Roman" w:cs="Times New Roman"/>
          <w:sz w:val="24"/>
          <w:szCs w:val="24"/>
        </w:rPr>
        <w:t xml:space="preserve">w formie papierowej </w:t>
      </w:r>
      <w:r w:rsidR="00BC1471">
        <w:rPr>
          <w:rFonts w:ascii="Times New Roman" w:hAnsi="Times New Roman" w:cs="Times New Roman"/>
          <w:sz w:val="24"/>
          <w:szCs w:val="24"/>
        </w:rPr>
        <w:t xml:space="preserve">pocztą tradycyjną.  </w:t>
      </w:r>
    </w:p>
    <w:p w14:paraId="64BD2161" w14:textId="77777777" w:rsidR="00803831" w:rsidRDefault="00D9622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nieprzyznaniu akredytacji AKSES jest</w:t>
      </w:r>
      <w:r w:rsidRPr="00D96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przesyłana drogą elektroniczną do wnioskodawcy.</w:t>
      </w:r>
    </w:p>
    <w:p w14:paraId="46B6817F" w14:textId="77777777" w:rsidR="006A21FF" w:rsidRDefault="006A21F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</w:rPr>
      </w:pPr>
    </w:p>
    <w:p w14:paraId="6292B742" w14:textId="77777777" w:rsidR="00FA0730" w:rsidRPr="006E5BDB" w:rsidRDefault="00FA0730" w:rsidP="00BB2A7E">
      <w:pPr>
        <w:pStyle w:val="Nagwek2"/>
        <w:numPr>
          <w:ilvl w:val="0"/>
          <w:numId w:val="17"/>
        </w:numPr>
        <w:spacing w:before="0"/>
        <w:ind w:left="426" w:hanging="426"/>
        <w:jc w:val="both"/>
        <w:rPr>
          <w:rFonts w:ascii="Times New Roman" w:hAnsi="Times New Roman" w:cs="Times New Roman"/>
          <w:b/>
        </w:rPr>
      </w:pPr>
      <w:r w:rsidRPr="006E5BDB">
        <w:rPr>
          <w:rFonts w:ascii="Times New Roman" w:hAnsi="Times New Roman" w:cs="Times New Roman"/>
          <w:b/>
        </w:rPr>
        <w:t>Załącznik</w:t>
      </w:r>
      <w:r w:rsidR="003F7085" w:rsidRPr="006E5BDB">
        <w:rPr>
          <w:rFonts w:ascii="Times New Roman" w:hAnsi="Times New Roman" w:cs="Times New Roman"/>
          <w:b/>
        </w:rPr>
        <w:t>i</w:t>
      </w:r>
      <w:r w:rsidRPr="006E5BDB">
        <w:rPr>
          <w:rFonts w:ascii="Times New Roman" w:hAnsi="Times New Roman" w:cs="Times New Roman"/>
          <w:b/>
        </w:rPr>
        <w:t xml:space="preserve"> do ogłoszenia:</w:t>
      </w:r>
    </w:p>
    <w:p w14:paraId="318D3BD0" w14:textId="77777777" w:rsidR="00414572" w:rsidRPr="006E5BDB" w:rsidRDefault="00414572" w:rsidP="0014735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123C766D" w14:textId="77777777" w:rsidR="00FA0730" w:rsidRDefault="00FA0730" w:rsidP="00147354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eastAsiaTheme="minorEastAsia"/>
        </w:rPr>
      </w:pPr>
      <w:r w:rsidRPr="006E5BDB">
        <w:rPr>
          <w:rFonts w:eastAsiaTheme="minorEastAsia"/>
        </w:rPr>
        <w:t>Standardy usług i działania ośrodk</w:t>
      </w:r>
      <w:r w:rsidR="00D74D23" w:rsidRPr="006E5BDB">
        <w:rPr>
          <w:rFonts w:eastAsiaTheme="minorEastAsia"/>
        </w:rPr>
        <w:t>ów wsparcia ekonomii społecznej;</w:t>
      </w:r>
    </w:p>
    <w:bookmarkStart w:id="1" w:name="_Hlk24018368"/>
    <w:bookmarkStart w:id="2" w:name="_Hlk24018287"/>
    <w:p w14:paraId="34980199" w14:textId="01C6D8B4" w:rsidR="004A0DD8" w:rsidRDefault="00DE030E" w:rsidP="004A0DD8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ind w:left="714" w:hanging="357"/>
        <w:jc w:val="both"/>
      </w:pPr>
      <w:r>
        <w:fldChar w:fldCharType="begin"/>
      </w:r>
      <w:r>
        <w:instrText xml:space="preserve"> HYPERLINK "http://www.ekonomiaspoleczna.gov.pl/download/files/AKSES/nabor_2019/Zarz._MRPiPS_nr_21_2016.pdf" </w:instrText>
      </w:r>
      <w:r>
        <w:fldChar w:fldCharType="separate"/>
      </w:r>
      <w:r w:rsidR="009750F4" w:rsidRPr="00E67FDD">
        <w:t>Zarządzenie nr 21 Ministra Rodziny, Pracy i Polityki Społecznej z dnia 1</w:t>
      </w:r>
      <w:r w:rsidR="00947D40">
        <w:t>8</w:t>
      </w:r>
      <w:r w:rsidR="009750F4" w:rsidRPr="00E67FDD">
        <w:t xml:space="preserve"> kwietnia 2016 r. </w:t>
      </w:r>
      <w:r w:rsidR="009750F4" w:rsidRPr="00E67FDD">
        <w:rPr>
          <w:i/>
          <w:iCs/>
        </w:rPr>
        <w:t>w sprawie przyznania akredytacji "AKSES"</w:t>
      </w:r>
      <w:r>
        <w:rPr>
          <w:i/>
          <w:iCs/>
        </w:rPr>
        <w:fldChar w:fldCharType="end"/>
      </w:r>
      <w:bookmarkEnd w:id="1"/>
      <w:r w:rsidR="004A0DD8">
        <w:t xml:space="preserve"> – tekst ujednolicony opracowany przez Departament Ekonomii Społecznej i Solidarnej, obejmujący następujące dokumenty:</w:t>
      </w:r>
    </w:p>
    <w:p w14:paraId="468227CB" w14:textId="349E12E3" w:rsidR="009750F4" w:rsidRDefault="00B60996" w:rsidP="004A0DD8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ind w:left="1434" w:hanging="357"/>
        <w:jc w:val="both"/>
      </w:pPr>
      <w:r>
        <w:t>z</w:t>
      </w:r>
      <w:r w:rsidR="004A0DD8" w:rsidRPr="004A0DD8">
        <w:t xml:space="preserve">arządzenie nr 21 Ministra Rodziny, Pracy i Polityki Społecznej z </w:t>
      </w:r>
      <w:r w:rsidR="00344EE0">
        <w:t>dnia 18</w:t>
      </w:r>
      <w:r w:rsidR="004A0DD8">
        <w:t> </w:t>
      </w:r>
      <w:r w:rsidR="004A0DD8" w:rsidRPr="004A0DD8">
        <w:t>kwietnia 2016 r. w sprawie przyznania akredytacji "AKSES"</w:t>
      </w:r>
      <w:r w:rsidR="004A0DD8">
        <w:t xml:space="preserve"> </w:t>
      </w:r>
      <w:r w:rsidR="009750F4" w:rsidRPr="00E67FDD">
        <w:t>(Dz.</w:t>
      </w:r>
      <w:r w:rsidR="004A0DD8">
        <w:t xml:space="preserve"> Urz. MRPiPS z 2016 r. poz. 21),</w:t>
      </w:r>
    </w:p>
    <w:p w14:paraId="0A3D6F17" w14:textId="77777777" w:rsidR="009750F4" w:rsidRDefault="00A226F2" w:rsidP="004A0DD8">
      <w:pPr>
        <w:pStyle w:val="NormalnyWeb"/>
        <w:numPr>
          <w:ilvl w:val="0"/>
          <w:numId w:val="37"/>
        </w:numPr>
        <w:spacing w:line="276" w:lineRule="auto"/>
        <w:jc w:val="both"/>
      </w:pPr>
      <w:hyperlink r:id="rId13" w:tooltip="zarządzenie nr 2" w:history="1">
        <w:r w:rsidR="00B60996">
          <w:t>z</w:t>
        </w:r>
        <w:r w:rsidR="009750F4" w:rsidRPr="00E67FDD">
          <w:t>arządzenie nr 2 Ministra Rodziny, Pracy i Polityki Społecznej z dnia 4</w:t>
        </w:r>
        <w:r w:rsidR="004A0DD8">
          <w:t> </w:t>
        </w:r>
        <w:r w:rsidR="009750F4" w:rsidRPr="00E67FDD">
          <w:t xml:space="preserve">stycznia 2018 r. </w:t>
        </w:r>
        <w:r w:rsidR="009750F4" w:rsidRPr="004A0DD8">
          <w:rPr>
            <w:i/>
            <w:iCs/>
          </w:rPr>
          <w:t>zmieniające zarządzenie </w:t>
        </w:r>
      </w:hyperlink>
      <w:hyperlink r:id="rId14" w:tooltip="zarządzenie nr 2" w:history="1">
        <w:r w:rsidR="009750F4" w:rsidRPr="004A0DD8">
          <w:rPr>
            <w:i/>
          </w:rPr>
          <w:t>w sprawie przyznania akredytacji "AKSES"</w:t>
        </w:r>
      </w:hyperlink>
      <w:r w:rsidR="009750F4" w:rsidRPr="004A0DD8">
        <w:rPr>
          <w:iCs/>
        </w:rPr>
        <w:t> (</w:t>
      </w:r>
      <w:r w:rsidR="009750F4" w:rsidRPr="00E67FDD">
        <w:t>Dz. Ur</w:t>
      </w:r>
      <w:r w:rsidR="004A0DD8">
        <w:t>z. MRPiPS z 2018 r.  poz. 2),</w:t>
      </w:r>
    </w:p>
    <w:p w14:paraId="71DB7EBF" w14:textId="77777777" w:rsidR="0001525E" w:rsidRDefault="00B60996" w:rsidP="004A0DD8">
      <w:pPr>
        <w:pStyle w:val="NormalnyWeb"/>
        <w:numPr>
          <w:ilvl w:val="0"/>
          <w:numId w:val="37"/>
        </w:numPr>
        <w:spacing w:before="0" w:beforeAutospacing="0" w:after="0" w:afterAutospacing="0" w:line="276" w:lineRule="auto"/>
        <w:ind w:left="1434" w:hanging="357"/>
        <w:jc w:val="both"/>
      </w:pPr>
      <w:r>
        <w:t>z</w:t>
      </w:r>
      <w:r w:rsidR="0001525E">
        <w:t>arządzenie nr 26 Ministra Rodziny, Pracy i Polityki Społecznej z dnia 10</w:t>
      </w:r>
      <w:r w:rsidR="004A0DD8">
        <w:t> </w:t>
      </w:r>
      <w:r w:rsidR="0001525E">
        <w:t>lipca 2019</w:t>
      </w:r>
      <w:r w:rsidR="008078C1">
        <w:t> </w:t>
      </w:r>
      <w:r w:rsidR="0001525E">
        <w:t xml:space="preserve">r. zmieniające zarządzenie w sprawie przyznania akredytacji ,,AKSES” (Dz. </w:t>
      </w:r>
      <w:r w:rsidR="004A0DD8">
        <w:t>Urz. MRPiPS z 2019 r., poz. 29);</w:t>
      </w:r>
    </w:p>
    <w:bookmarkEnd w:id="2"/>
    <w:p w14:paraId="0C9A6AD6" w14:textId="206A84D9" w:rsidR="007E280F" w:rsidRDefault="00CC78E7" w:rsidP="004A0DD8">
      <w:pPr>
        <w:pStyle w:val="Akapitzlist"/>
        <w:numPr>
          <w:ilvl w:val="0"/>
          <w:numId w:val="9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7446">
        <w:rPr>
          <w:rFonts w:ascii="Times New Roman" w:hAnsi="Times New Roman" w:cs="Times New Roman"/>
          <w:sz w:val="24"/>
          <w:szCs w:val="24"/>
        </w:rPr>
        <w:t xml:space="preserve">Wzór wniosku </w:t>
      </w:r>
      <w:hyperlink r:id="rId15" w:history="1">
        <w:r w:rsidR="00FA0730" w:rsidRPr="00B97446">
          <w:rPr>
            <w:rFonts w:ascii="Times New Roman" w:hAnsi="Times New Roman" w:cs="Times New Roman"/>
            <w:sz w:val="24"/>
            <w:szCs w:val="24"/>
          </w:rPr>
          <w:t xml:space="preserve"> o </w:t>
        </w:r>
        <w:r w:rsidR="004E7D1B" w:rsidRPr="00B97446">
          <w:rPr>
            <w:rFonts w:ascii="Times New Roman" w:hAnsi="Times New Roman" w:cs="Times New Roman"/>
            <w:sz w:val="24"/>
            <w:szCs w:val="24"/>
          </w:rPr>
          <w:t>przyznanie</w:t>
        </w:r>
        <w:r w:rsidR="00FA0730" w:rsidRPr="00B97446">
          <w:rPr>
            <w:rFonts w:ascii="Times New Roman" w:hAnsi="Times New Roman" w:cs="Times New Roman"/>
            <w:sz w:val="24"/>
            <w:szCs w:val="24"/>
          </w:rPr>
          <w:t xml:space="preserve"> akredytacji "AKSES"</w:t>
        </w:r>
      </w:hyperlink>
      <w:r w:rsidR="00FA0730" w:rsidRPr="006E5BDB">
        <w:rPr>
          <w:rFonts w:ascii="Times New Roman" w:hAnsi="Times New Roman" w:cs="Times New Roman"/>
          <w:sz w:val="24"/>
          <w:szCs w:val="24"/>
        </w:rPr>
        <w:t>;</w:t>
      </w:r>
    </w:p>
    <w:p w14:paraId="1B015A8D" w14:textId="3177487B" w:rsidR="007E280F" w:rsidRPr="006E5BDB" w:rsidRDefault="00CC78E7" w:rsidP="001473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446">
        <w:rPr>
          <w:rFonts w:ascii="Times New Roman" w:hAnsi="Times New Roman" w:cs="Times New Roman"/>
          <w:sz w:val="24"/>
          <w:szCs w:val="24"/>
        </w:rPr>
        <w:t>Wzór</w:t>
      </w:r>
      <w:r>
        <w:t xml:space="preserve"> </w:t>
      </w:r>
      <w:hyperlink r:id="rId16" w:history="1">
        <w:r>
          <w:rPr>
            <w:rFonts w:ascii="Times New Roman" w:hAnsi="Times New Roman" w:cs="Times New Roman"/>
            <w:sz w:val="24"/>
            <w:szCs w:val="24"/>
          </w:rPr>
          <w:t>f</w:t>
        </w:r>
        <w:r w:rsidR="00FA0730" w:rsidRPr="006E5BDB">
          <w:rPr>
            <w:rFonts w:ascii="Times New Roman" w:hAnsi="Times New Roman" w:cs="Times New Roman"/>
            <w:sz w:val="24"/>
            <w:szCs w:val="24"/>
          </w:rPr>
          <w:t>ormularz</w:t>
        </w:r>
        <w:r>
          <w:rPr>
            <w:rFonts w:ascii="Times New Roman" w:hAnsi="Times New Roman" w:cs="Times New Roman"/>
            <w:sz w:val="24"/>
            <w:szCs w:val="24"/>
          </w:rPr>
          <w:t>a</w:t>
        </w:r>
        <w:r w:rsidR="00FA0730" w:rsidRPr="006E5BDB">
          <w:rPr>
            <w:rFonts w:ascii="Times New Roman" w:hAnsi="Times New Roman" w:cs="Times New Roman"/>
            <w:sz w:val="24"/>
            <w:szCs w:val="24"/>
          </w:rPr>
          <w:t xml:space="preserve"> samooceny;</w:t>
        </w:r>
      </w:hyperlink>
    </w:p>
    <w:p w14:paraId="1DFB9FA7" w14:textId="77777777" w:rsidR="00B33243" w:rsidRPr="009A1583" w:rsidRDefault="00A226F2" w:rsidP="00B3324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2338BF">
          <w:rPr>
            <w:rFonts w:ascii="Times New Roman" w:hAnsi="Times New Roman" w:cs="Times New Roman"/>
            <w:sz w:val="24"/>
            <w:szCs w:val="24"/>
          </w:rPr>
          <w:t>Druk</w:t>
        </w:r>
      </w:hyperlink>
      <w:r w:rsidR="002338BF">
        <w:rPr>
          <w:rFonts w:ascii="Times New Roman" w:hAnsi="Times New Roman" w:cs="Times New Roman"/>
          <w:sz w:val="24"/>
          <w:szCs w:val="24"/>
        </w:rPr>
        <w:t xml:space="preserve"> oświadczenia i zobowiązania</w:t>
      </w:r>
      <w:r w:rsidR="00B33243">
        <w:rPr>
          <w:rFonts w:ascii="Times New Roman" w:hAnsi="Times New Roman" w:cs="Times New Roman"/>
          <w:sz w:val="24"/>
          <w:szCs w:val="24"/>
        </w:rPr>
        <w:t xml:space="preserve"> partnerów</w:t>
      </w:r>
      <w:r w:rsidR="00F13B1A" w:rsidRPr="006E5BDB">
        <w:rPr>
          <w:rFonts w:ascii="Times New Roman" w:hAnsi="Times New Roman" w:cs="Times New Roman"/>
          <w:sz w:val="24"/>
          <w:szCs w:val="24"/>
        </w:rPr>
        <w:t>;</w:t>
      </w:r>
      <w:r w:rsidR="00B33243" w:rsidRPr="00B33243">
        <w:t xml:space="preserve"> </w:t>
      </w:r>
    </w:p>
    <w:p w14:paraId="592887A2" w14:textId="77777777" w:rsidR="00B33243" w:rsidRPr="009A1583" w:rsidRDefault="00B33243" w:rsidP="00B3324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583">
        <w:rPr>
          <w:rFonts w:ascii="Times New Roman" w:hAnsi="Times New Roman" w:cs="Times New Roman"/>
          <w:sz w:val="24"/>
          <w:szCs w:val="24"/>
        </w:rPr>
        <w:t>Informacja o projekcie;</w:t>
      </w:r>
    </w:p>
    <w:p w14:paraId="02E83403" w14:textId="0BCE8F88" w:rsidR="00F13B1A" w:rsidRDefault="00F13B1A" w:rsidP="0014735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3E42">
        <w:rPr>
          <w:rFonts w:ascii="Times New Roman" w:hAnsi="Times New Roman"/>
          <w:sz w:val="24"/>
        </w:rPr>
        <w:t>Mediany</w:t>
      </w:r>
      <w:r w:rsidR="00A34F92">
        <w:rPr>
          <w:rFonts w:ascii="Times New Roman" w:hAnsi="Times New Roman"/>
          <w:sz w:val="24"/>
        </w:rPr>
        <w:t xml:space="preserve"> </w:t>
      </w:r>
      <w:r w:rsidRPr="009D3E42">
        <w:rPr>
          <w:rFonts w:ascii="Times New Roman" w:hAnsi="Times New Roman"/>
          <w:sz w:val="24"/>
        </w:rPr>
        <w:t>wojewódzkie dla wskaźników efektywnościowych z poprzednich naborów wniosków</w:t>
      </w:r>
      <w:r w:rsidR="0073609D">
        <w:rPr>
          <w:rFonts w:ascii="Times New Roman" w:hAnsi="Times New Roman"/>
          <w:sz w:val="24"/>
        </w:rPr>
        <w:t>;</w:t>
      </w:r>
    </w:p>
    <w:p w14:paraId="3E170184" w14:textId="77777777" w:rsidR="0089641E" w:rsidRPr="0089641E" w:rsidRDefault="0089641E" w:rsidP="0089641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9641E">
        <w:rPr>
          <w:rFonts w:ascii="Times New Roman" w:hAnsi="Times New Roman" w:cs="Times New Roman"/>
          <w:sz w:val="24"/>
          <w:szCs w:val="24"/>
        </w:rPr>
        <w:t>Informacja o realizacji mechanizmu zakupowego OWES.</w:t>
      </w:r>
    </w:p>
    <w:p w14:paraId="05AB828D" w14:textId="77777777" w:rsidR="0089641E" w:rsidRDefault="0089641E" w:rsidP="008964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89641E" w:rsidSect="000B5F0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642A7" w16cex:dateUtc="2020-06-30T21:00:00Z"/>
  <w16cex:commentExtensible w16cex:durableId="22A64556" w16cex:dateUtc="2020-06-30T21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F3D8E" w14:textId="77777777" w:rsidR="00A226F2" w:rsidRDefault="00A226F2" w:rsidP="00830256">
      <w:pPr>
        <w:spacing w:after="0" w:line="240" w:lineRule="auto"/>
      </w:pPr>
      <w:r>
        <w:separator/>
      </w:r>
    </w:p>
    <w:p w14:paraId="31D96B2B" w14:textId="77777777" w:rsidR="00A226F2" w:rsidRDefault="00A226F2"/>
    <w:p w14:paraId="7CF130C0" w14:textId="77777777" w:rsidR="00A226F2" w:rsidRDefault="00A226F2"/>
  </w:endnote>
  <w:endnote w:type="continuationSeparator" w:id="0">
    <w:p w14:paraId="26ACC07D" w14:textId="77777777" w:rsidR="00A226F2" w:rsidRDefault="00A226F2" w:rsidP="00830256">
      <w:pPr>
        <w:spacing w:after="0" w:line="240" w:lineRule="auto"/>
      </w:pPr>
      <w:r>
        <w:continuationSeparator/>
      </w:r>
    </w:p>
    <w:p w14:paraId="4C6150AE" w14:textId="77777777" w:rsidR="00A226F2" w:rsidRDefault="00A226F2"/>
    <w:p w14:paraId="4C60F1CF" w14:textId="77777777" w:rsidR="00A226F2" w:rsidRDefault="00A226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443244"/>
      <w:docPartObj>
        <w:docPartGallery w:val="Page Numbers (Bottom of Page)"/>
        <w:docPartUnique/>
      </w:docPartObj>
    </w:sdtPr>
    <w:sdtEndPr/>
    <w:sdtContent>
      <w:p w14:paraId="15555882" w14:textId="5E36BA45" w:rsidR="0003083E" w:rsidRDefault="0003083E" w:rsidP="001619E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54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D80B7" w14:textId="77777777" w:rsidR="00A226F2" w:rsidRDefault="00A226F2" w:rsidP="009D681C">
      <w:pPr>
        <w:spacing w:after="0" w:line="240" w:lineRule="auto"/>
      </w:pPr>
      <w:r>
        <w:separator/>
      </w:r>
    </w:p>
  </w:footnote>
  <w:footnote w:type="continuationSeparator" w:id="0">
    <w:p w14:paraId="22C70A8E" w14:textId="77777777" w:rsidR="00A226F2" w:rsidRDefault="00A226F2" w:rsidP="00830256">
      <w:pPr>
        <w:spacing w:after="0" w:line="240" w:lineRule="auto"/>
      </w:pPr>
      <w:r>
        <w:continuationSeparator/>
      </w:r>
    </w:p>
    <w:p w14:paraId="48ECA920" w14:textId="77777777" w:rsidR="00A226F2" w:rsidRDefault="00A226F2"/>
    <w:p w14:paraId="3A210BAA" w14:textId="77777777" w:rsidR="00A226F2" w:rsidRDefault="00A226F2"/>
  </w:footnote>
  <w:footnote w:id="1">
    <w:p w14:paraId="1339CDCB" w14:textId="77777777" w:rsidR="0003083E" w:rsidRDefault="0003083E" w:rsidP="00E3565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W związku z wejściem w życie zarządzenia</w:t>
      </w:r>
      <w:r w:rsidRPr="00197A74">
        <w:t xml:space="preserve"> nr 26 Ministra Rodziny, Pracy i Polityki Społecznej z dnia 10 lipca 2019 r. zmieniające</w:t>
      </w:r>
      <w:r>
        <w:t>go</w:t>
      </w:r>
      <w:r w:rsidRPr="00197A74">
        <w:t xml:space="preserve"> zarządzenie w sprawie przyznania akredytacji ,,AKSES” (Dz. Urz. </w:t>
      </w:r>
      <w:proofErr w:type="spellStart"/>
      <w:r w:rsidRPr="00197A74">
        <w:t>MRPiPS</w:t>
      </w:r>
      <w:proofErr w:type="spellEnd"/>
      <w:r w:rsidRPr="00197A74">
        <w:t xml:space="preserve"> z 2019 r., poz. 29)</w:t>
      </w:r>
      <w:r>
        <w:t xml:space="preserve">, Minister może przyznać akredytację na okres </w:t>
      </w:r>
      <w:r w:rsidRPr="00197A74">
        <w:t>nieprzekraczający 2 lat</w:t>
      </w:r>
      <w:r>
        <w:t>.</w:t>
      </w:r>
    </w:p>
  </w:footnote>
  <w:footnote w:id="2">
    <w:p w14:paraId="2B98A81C" w14:textId="77777777" w:rsidR="0003083E" w:rsidRPr="00A179C5" w:rsidRDefault="0003083E" w:rsidP="00660D5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179C5">
        <w:rPr>
          <w:rFonts w:ascii="Times New Roman" w:hAnsi="Times New Roman" w:cs="Times New Roman"/>
          <w:sz w:val="16"/>
          <w:szCs w:val="16"/>
        </w:rPr>
        <w:t xml:space="preserve"> Spełnianie kryterium może zostać wykazane np. poprzez:</w:t>
      </w:r>
    </w:p>
    <w:p w14:paraId="1A75F8F7" w14:textId="77777777" w:rsidR="0003083E" w:rsidRPr="00A179C5" w:rsidRDefault="0003083E" w:rsidP="00660D5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>- udział w projekcie finansowanym/dofinansowanym z Programu Operacyjnego Kapitał Ludzki w poddziałaniu 7.2.2, 6.2, 5.4.1 lub 5.4.2;</w:t>
      </w:r>
    </w:p>
    <w:p w14:paraId="3ADCD773" w14:textId="77777777" w:rsidR="0003083E" w:rsidRPr="00A179C5" w:rsidRDefault="0003083E" w:rsidP="00660D5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>- udział w projekcie finansowanym/dofinansowanym w ramach Regionalnych Programów Operacyjnych w obszarze ekonomii społecznej;</w:t>
      </w:r>
    </w:p>
    <w:p w14:paraId="454227B3" w14:textId="77777777" w:rsidR="0003083E" w:rsidRPr="00A179C5" w:rsidRDefault="0003083E" w:rsidP="00660D5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>- udział w projektach dofinansowanych z Programu Operacyjnego Fundusz Inicjatyw Obywatelskich lub Programu Fundusz Inicjatyw Obywatelskich skierowanych do PES/związanych z ekonomią społeczną;</w:t>
      </w:r>
    </w:p>
    <w:p w14:paraId="15F9DE77" w14:textId="77777777" w:rsidR="0003083E" w:rsidRPr="00A179C5" w:rsidRDefault="0003083E" w:rsidP="00660D5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>- udział w projektach lub działaniach finansowanych z innych źró</w:t>
      </w:r>
      <w:r>
        <w:rPr>
          <w:rFonts w:ascii="Times New Roman" w:hAnsi="Times New Roman" w:cs="Times New Roman"/>
          <w:sz w:val="16"/>
          <w:szCs w:val="16"/>
        </w:rPr>
        <w:t>deł (np. budżetu państwa lub JST</w:t>
      </w:r>
      <w:r w:rsidRPr="00A179C5">
        <w:rPr>
          <w:rFonts w:ascii="Times New Roman" w:hAnsi="Times New Roman" w:cs="Times New Roman"/>
          <w:sz w:val="16"/>
          <w:szCs w:val="16"/>
        </w:rPr>
        <w:t>) w obszarze ekonomii społecznej;</w:t>
      </w:r>
    </w:p>
    <w:p w14:paraId="2DD825F1" w14:textId="77777777" w:rsidR="0003083E" w:rsidRPr="00A179C5" w:rsidRDefault="0003083E" w:rsidP="00660D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 xml:space="preserve">- udział w projektach lub działaniach z zakresu realizacji wsparcia dla utworzenia lub funkcjonowania (w tym wzmocnienia potencjału) instytucji wspierających ekonomię społeczną, zapewniających w ramach projektu: </w:t>
      </w:r>
    </w:p>
    <w:p w14:paraId="5834568E" w14:textId="77777777" w:rsidR="0003083E" w:rsidRPr="00A179C5" w:rsidRDefault="0003083E" w:rsidP="00660D58">
      <w:pPr>
        <w:pStyle w:val="Akapitzlist"/>
        <w:spacing w:after="0"/>
        <w:ind w:left="0" w:firstLine="24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 xml:space="preserve">· dostęp do usług prawnych, księgowych, marketingowych; </w:t>
      </w:r>
    </w:p>
    <w:p w14:paraId="6AE974C7" w14:textId="77777777" w:rsidR="0003083E" w:rsidRPr="00A179C5" w:rsidRDefault="0003083E" w:rsidP="00660D58">
      <w:pPr>
        <w:pStyle w:val="Akapitzlist"/>
        <w:spacing w:after="0"/>
        <w:ind w:left="24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>· doradztwo (indywidualne i grupowe, m. in. w postaci centrów lub punktów doradztwa, inkubatorów społecznej przedsiębiorczości tworzących wspólną infrastrukturę rozwoju), w tym doradztwo w zakresie pozyskiwania przez PES zewnętrznych źródeł finansowania np. w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A179C5">
        <w:rPr>
          <w:rFonts w:ascii="Times New Roman" w:hAnsi="Times New Roman" w:cs="Times New Roman"/>
          <w:sz w:val="16"/>
          <w:szCs w:val="16"/>
        </w:rPr>
        <w:t xml:space="preserve">postaci pożyczek; </w:t>
      </w:r>
    </w:p>
    <w:p w14:paraId="1931E56A" w14:textId="77777777" w:rsidR="0003083E" w:rsidRPr="00A179C5" w:rsidRDefault="0003083E" w:rsidP="00660D5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 xml:space="preserve">· szkolenia umożliwiające uzyskanie wiedzy i umiejętności potrzebnych do założenia i/lub prowadzenia działalności w sektorze ekonomii społecznej; </w:t>
      </w:r>
    </w:p>
    <w:p w14:paraId="2A3AD55F" w14:textId="77777777" w:rsidR="0003083E" w:rsidRPr="00A179C5" w:rsidRDefault="0003083E" w:rsidP="00660D58">
      <w:pPr>
        <w:pStyle w:val="Akapitzlist"/>
        <w:spacing w:after="0"/>
        <w:ind w:left="24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 xml:space="preserve">· usługi wspierające rozwój partnerstwa lokalnego na rzecz ekonomii społecznej (m. in. poprzez budowę sieci współpracy lokalnych podmiotów w celu wspierania rozwoju PES); </w:t>
      </w:r>
    </w:p>
    <w:p w14:paraId="2E186A64" w14:textId="77777777" w:rsidR="0003083E" w:rsidRPr="00A179C5" w:rsidRDefault="0003083E" w:rsidP="00660D58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179C5">
        <w:rPr>
          <w:rFonts w:ascii="Times New Roman" w:hAnsi="Times New Roman" w:cs="Times New Roman"/>
          <w:sz w:val="16"/>
          <w:szCs w:val="16"/>
        </w:rPr>
        <w:t>· promocja ekonomii społecznej i zatrudnienia w sektorze ekonomii społecznej;</w:t>
      </w:r>
    </w:p>
    <w:p w14:paraId="79B63FBD" w14:textId="77777777" w:rsidR="0003083E" w:rsidRDefault="0003083E" w:rsidP="00660D58">
      <w:pPr>
        <w:pStyle w:val="Akapitzlist"/>
        <w:spacing w:after="0"/>
        <w:ind w:left="0"/>
        <w:jc w:val="both"/>
      </w:pPr>
      <w:r w:rsidRPr="00A179C5">
        <w:rPr>
          <w:rFonts w:ascii="Times New Roman" w:hAnsi="Times New Roman" w:cs="Times New Roman"/>
          <w:sz w:val="16"/>
          <w:szCs w:val="16"/>
        </w:rPr>
        <w:t xml:space="preserve">· innowacyjne formy usług społecznych – coaching, </w:t>
      </w:r>
      <w:proofErr w:type="spellStart"/>
      <w:r w:rsidRPr="00A179C5">
        <w:rPr>
          <w:rFonts w:ascii="Times New Roman" w:hAnsi="Times New Roman" w:cs="Times New Roman"/>
          <w:sz w:val="16"/>
          <w:szCs w:val="16"/>
        </w:rPr>
        <w:t>tutoring</w:t>
      </w:r>
      <w:proofErr w:type="spellEnd"/>
      <w:r w:rsidRPr="00A179C5">
        <w:rPr>
          <w:rFonts w:ascii="Times New Roman" w:hAnsi="Times New Roman" w:cs="Times New Roman"/>
          <w:sz w:val="16"/>
          <w:szCs w:val="16"/>
        </w:rPr>
        <w:t>, mentoring, webinaria i inne.</w:t>
      </w:r>
    </w:p>
  </w:footnote>
  <w:footnote w:id="3">
    <w:p w14:paraId="5FB82574" w14:textId="77777777" w:rsidR="0003083E" w:rsidRPr="00AA6114" w:rsidRDefault="0003083E" w:rsidP="00660D58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A6114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A6114">
        <w:rPr>
          <w:rFonts w:ascii="Times New Roman" w:hAnsi="Times New Roman" w:cs="Times New Roman"/>
          <w:sz w:val="16"/>
          <w:szCs w:val="16"/>
        </w:rPr>
        <w:t xml:space="preserve"> Pierwszy nabór wniosków o akredytację AKSES, ogłoszony przez Ministra Pracy i Polityki Społecznej dnia 28 stycznia 2015 r. oraz drugi nabór wniosków o akredytację AKSES, ogłoszony przez Ministra Rodziny, Pracy i Polityki Społecznej dnia 17 czerwca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9A8A" w14:textId="77777777" w:rsidR="0003083E" w:rsidRDefault="0003083E" w:rsidP="002A673F">
    <w:pPr>
      <w:pStyle w:val="Nagwek"/>
    </w:pPr>
    <w:r>
      <w:rPr>
        <w:noProof/>
      </w:rPr>
      <w:drawing>
        <wp:inline distT="0" distB="0" distL="0" distR="0" wp14:anchorId="38CBA5A4" wp14:editId="779E6947">
          <wp:extent cx="5761355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C75E79" w14:textId="77777777" w:rsidR="0003083E" w:rsidRDefault="0003083E" w:rsidP="002A67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4B19"/>
    <w:multiLevelType w:val="hybridMultilevel"/>
    <w:tmpl w:val="ED98A806"/>
    <w:lvl w:ilvl="0" w:tplc="849851E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5389"/>
    <w:multiLevelType w:val="hybridMultilevel"/>
    <w:tmpl w:val="3B44F0DE"/>
    <w:lvl w:ilvl="0" w:tplc="470867A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9E720A2"/>
    <w:multiLevelType w:val="hybridMultilevel"/>
    <w:tmpl w:val="611CF46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4C0C93"/>
    <w:multiLevelType w:val="hybridMultilevel"/>
    <w:tmpl w:val="B8F4FC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FAA9498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BEB"/>
    <w:multiLevelType w:val="hybridMultilevel"/>
    <w:tmpl w:val="E2789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0C3B"/>
    <w:multiLevelType w:val="multilevel"/>
    <w:tmpl w:val="B1661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781C14"/>
    <w:multiLevelType w:val="hybridMultilevel"/>
    <w:tmpl w:val="E4E6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4EE4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36742"/>
    <w:multiLevelType w:val="hybridMultilevel"/>
    <w:tmpl w:val="BA049E88"/>
    <w:lvl w:ilvl="0" w:tplc="8E9682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A63767"/>
    <w:multiLevelType w:val="hybridMultilevel"/>
    <w:tmpl w:val="2ECA6F0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F36371"/>
    <w:multiLevelType w:val="multilevel"/>
    <w:tmpl w:val="30B4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FE5154"/>
    <w:multiLevelType w:val="hybridMultilevel"/>
    <w:tmpl w:val="863AD5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43DFA"/>
    <w:multiLevelType w:val="hybridMultilevel"/>
    <w:tmpl w:val="A9CC7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F690C"/>
    <w:multiLevelType w:val="hybridMultilevel"/>
    <w:tmpl w:val="758CD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F662A"/>
    <w:multiLevelType w:val="hybridMultilevel"/>
    <w:tmpl w:val="BC386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1329"/>
    <w:multiLevelType w:val="hybridMultilevel"/>
    <w:tmpl w:val="49268410"/>
    <w:lvl w:ilvl="0" w:tplc="00841944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34C23D7A"/>
    <w:multiLevelType w:val="multilevel"/>
    <w:tmpl w:val="07464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5B46DE7"/>
    <w:multiLevelType w:val="hybridMultilevel"/>
    <w:tmpl w:val="14BE1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27AE9"/>
    <w:multiLevelType w:val="hybridMultilevel"/>
    <w:tmpl w:val="E59E8D94"/>
    <w:lvl w:ilvl="0" w:tplc="100CEDAE">
      <w:start w:val="1"/>
      <w:numFmt w:val="decimal"/>
      <w:pStyle w:val="Listanumerowana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00359F"/>
    <w:multiLevelType w:val="hybridMultilevel"/>
    <w:tmpl w:val="12BE7190"/>
    <w:lvl w:ilvl="0" w:tplc="021E9A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80A5A"/>
    <w:multiLevelType w:val="hybridMultilevel"/>
    <w:tmpl w:val="16669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54961"/>
    <w:multiLevelType w:val="hybridMultilevel"/>
    <w:tmpl w:val="C1D81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078EB"/>
    <w:multiLevelType w:val="hybridMultilevel"/>
    <w:tmpl w:val="4B08F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D70A8"/>
    <w:multiLevelType w:val="hybridMultilevel"/>
    <w:tmpl w:val="0DEE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E7F59"/>
    <w:multiLevelType w:val="hybridMultilevel"/>
    <w:tmpl w:val="97FC279E"/>
    <w:lvl w:ilvl="0" w:tplc="1D1AD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F0747"/>
    <w:multiLevelType w:val="hybridMultilevel"/>
    <w:tmpl w:val="A0DED1D2"/>
    <w:lvl w:ilvl="0" w:tplc="313046E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63AB8"/>
    <w:multiLevelType w:val="hybridMultilevel"/>
    <w:tmpl w:val="DA6CDAD4"/>
    <w:lvl w:ilvl="0" w:tplc="C53E5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36497"/>
    <w:multiLevelType w:val="hybridMultilevel"/>
    <w:tmpl w:val="786A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428A0"/>
    <w:multiLevelType w:val="hybridMultilevel"/>
    <w:tmpl w:val="68B2DD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4745"/>
    <w:multiLevelType w:val="multilevel"/>
    <w:tmpl w:val="D9E22B4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  <w:color w:val="365F91" w:themeColor="accent1" w:themeShade="BF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ajorEastAsia" w:hint="default"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  <w:color w:val="365F91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  <w:color w:val="365F91" w:themeColor="accent1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  <w:color w:val="365F91" w:themeColor="accent1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  <w:color w:val="365F91" w:themeColor="accent1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  <w:color w:val="365F91" w:themeColor="accent1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  <w:color w:val="365F91" w:themeColor="accent1" w:themeShade="B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hint="default"/>
        <w:color w:val="365F91" w:themeColor="accent1" w:themeShade="BF"/>
      </w:rPr>
    </w:lvl>
  </w:abstractNum>
  <w:abstractNum w:abstractNumId="29" w15:restartNumberingAfterBreak="0">
    <w:nsid w:val="617752BE"/>
    <w:multiLevelType w:val="multilevel"/>
    <w:tmpl w:val="B3904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33705B8"/>
    <w:multiLevelType w:val="hybridMultilevel"/>
    <w:tmpl w:val="CFE406D4"/>
    <w:lvl w:ilvl="0" w:tplc="39723C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B43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6A4609B"/>
    <w:multiLevelType w:val="multilevel"/>
    <w:tmpl w:val="133A1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3" w15:restartNumberingAfterBreak="0">
    <w:nsid w:val="66F644C1"/>
    <w:multiLevelType w:val="hybridMultilevel"/>
    <w:tmpl w:val="C720B5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C499C"/>
    <w:multiLevelType w:val="hybridMultilevel"/>
    <w:tmpl w:val="433A79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F66E9F"/>
    <w:multiLevelType w:val="multilevel"/>
    <w:tmpl w:val="FCA00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6" w15:restartNumberingAfterBreak="0">
    <w:nsid w:val="749308F2"/>
    <w:multiLevelType w:val="hybridMultilevel"/>
    <w:tmpl w:val="C2DE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244E"/>
    <w:multiLevelType w:val="multilevel"/>
    <w:tmpl w:val="584A8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769A3690"/>
    <w:multiLevelType w:val="hybridMultilevel"/>
    <w:tmpl w:val="DB501618"/>
    <w:lvl w:ilvl="0" w:tplc="C53E5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3E57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F2D25"/>
    <w:multiLevelType w:val="hybridMultilevel"/>
    <w:tmpl w:val="DBF28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D5298"/>
    <w:multiLevelType w:val="hybridMultilevel"/>
    <w:tmpl w:val="4A749A76"/>
    <w:lvl w:ilvl="0" w:tplc="4DD20242">
      <w:start w:val="1"/>
      <w:numFmt w:val="lowerLetter"/>
      <w:lvlText w:val="%1)"/>
      <w:lvlJc w:val="left"/>
      <w:pPr>
        <w:ind w:left="100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7F4B405D"/>
    <w:multiLevelType w:val="hybridMultilevel"/>
    <w:tmpl w:val="78C6D8D6"/>
    <w:lvl w:ilvl="0" w:tplc="82009832">
      <w:start w:val="1"/>
      <w:numFmt w:val="bullet"/>
      <w:pStyle w:val="Listapunktowana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2"/>
  </w:num>
  <w:num w:numId="5">
    <w:abstractNumId w:val="14"/>
  </w:num>
  <w:num w:numId="6">
    <w:abstractNumId w:val="6"/>
  </w:num>
  <w:num w:numId="7">
    <w:abstractNumId w:val="18"/>
  </w:num>
  <w:num w:numId="8">
    <w:abstractNumId w:val="2"/>
  </w:num>
  <w:num w:numId="9">
    <w:abstractNumId w:val="13"/>
  </w:num>
  <w:num w:numId="10">
    <w:abstractNumId w:val="40"/>
  </w:num>
  <w:num w:numId="11">
    <w:abstractNumId w:val="22"/>
  </w:num>
  <w:num w:numId="12">
    <w:abstractNumId w:val="33"/>
  </w:num>
  <w:num w:numId="13">
    <w:abstractNumId w:val="26"/>
  </w:num>
  <w:num w:numId="14">
    <w:abstractNumId w:val="16"/>
  </w:num>
  <w:num w:numId="15">
    <w:abstractNumId w:val="36"/>
  </w:num>
  <w:num w:numId="16">
    <w:abstractNumId w:val="4"/>
  </w:num>
  <w:num w:numId="17">
    <w:abstractNumId w:val="23"/>
  </w:num>
  <w:num w:numId="18">
    <w:abstractNumId w:val="9"/>
  </w:num>
  <w:num w:numId="19">
    <w:abstractNumId w:val="10"/>
  </w:num>
  <w:num w:numId="20">
    <w:abstractNumId w:val="3"/>
  </w:num>
  <w:num w:numId="21">
    <w:abstractNumId w:val="20"/>
  </w:num>
  <w:num w:numId="22">
    <w:abstractNumId w:val="30"/>
  </w:num>
  <w:num w:numId="23">
    <w:abstractNumId w:val="31"/>
  </w:num>
  <w:num w:numId="24">
    <w:abstractNumId w:val="24"/>
  </w:num>
  <w:num w:numId="25">
    <w:abstractNumId w:val="27"/>
  </w:num>
  <w:num w:numId="26">
    <w:abstractNumId w:val="29"/>
  </w:num>
  <w:num w:numId="27">
    <w:abstractNumId w:val="37"/>
  </w:num>
  <w:num w:numId="28">
    <w:abstractNumId w:val="35"/>
  </w:num>
  <w:num w:numId="29">
    <w:abstractNumId w:val="39"/>
  </w:num>
  <w:num w:numId="30">
    <w:abstractNumId w:val="28"/>
  </w:num>
  <w:num w:numId="31">
    <w:abstractNumId w:val="5"/>
  </w:num>
  <w:num w:numId="32">
    <w:abstractNumId w:val="32"/>
  </w:num>
  <w:num w:numId="33">
    <w:abstractNumId w:val="21"/>
  </w:num>
  <w:num w:numId="34">
    <w:abstractNumId w:val="1"/>
  </w:num>
  <w:num w:numId="35">
    <w:abstractNumId w:val="25"/>
  </w:num>
  <w:num w:numId="36">
    <w:abstractNumId w:val="38"/>
  </w:num>
  <w:num w:numId="37">
    <w:abstractNumId w:val="34"/>
  </w:num>
  <w:num w:numId="38">
    <w:abstractNumId w:val="11"/>
  </w:num>
  <w:num w:numId="39">
    <w:abstractNumId w:val="7"/>
  </w:num>
  <w:num w:numId="40">
    <w:abstractNumId w:val="8"/>
  </w:num>
  <w:num w:numId="41">
    <w:abstractNumId w:val="41"/>
  </w:num>
  <w:num w:numId="42">
    <w:abstractNumId w:val="17"/>
  </w:num>
  <w:num w:numId="43">
    <w:abstractNumId w:val="17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AA"/>
    <w:rsid w:val="0000338C"/>
    <w:rsid w:val="00003D02"/>
    <w:rsid w:val="000059F8"/>
    <w:rsid w:val="00007FA8"/>
    <w:rsid w:val="00010D6C"/>
    <w:rsid w:val="0001137F"/>
    <w:rsid w:val="0001525E"/>
    <w:rsid w:val="00020426"/>
    <w:rsid w:val="00022CB8"/>
    <w:rsid w:val="0002494B"/>
    <w:rsid w:val="00025BAA"/>
    <w:rsid w:val="00030797"/>
    <w:rsid w:val="0003083E"/>
    <w:rsid w:val="0004190F"/>
    <w:rsid w:val="00042845"/>
    <w:rsid w:val="00046C47"/>
    <w:rsid w:val="00051422"/>
    <w:rsid w:val="000516FE"/>
    <w:rsid w:val="00052531"/>
    <w:rsid w:val="00052965"/>
    <w:rsid w:val="00053CDF"/>
    <w:rsid w:val="00054E9C"/>
    <w:rsid w:val="0005616E"/>
    <w:rsid w:val="000569CF"/>
    <w:rsid w:val="00056A71"/>
    <w:rsid w:val="00063962"/>
    <w:rsid w:val="0006473E"/>
    <w:rsid w:val="000648D5"/>
    <w:rsid w:val="0007012F"/>
    <w:rsid w:val="000733D4"/>
    <w:rsid w:val="000735CE"/>
    <w:rsid w:val="00074642"/>
    <w:rsid w:val="00075FCB"/>
    <w:rsid w:val="00077D20"/>
    <w:rsid w:val="00080BCB"/>
    <w:rsid w:val="00080F34"/>
    <w:rsid w:val="00081D32"/>
    <w:rsid w:val="0008255F"/>
    <w:rsid w:val="00085F4C"/>
    <w:rsid w:val="00085FA5"/>
    <w:rsid w:val="00086BB3"/>
    <w:rsid w:val="00091653"/>
    <w:rsid w:val="000921D2"/>
    <w:rsid w:val="000928A1"/>
    <w:rsid w:val="00096B37"/>
    <w:rsid w:val="00097CAA"/>
    <w:rsid w:val="000A0151"/>
    <w:rsid w:val="000A2E55"/>
    <w:rsid w:val="000A377B"/>
    <w:rsid w:val="000A6221"/>
    <w:rsid w:val="000A7340"/>
    <w:rsid w:val="000B04DD"/>
    <w:rsid w:val="000B1249"/>
    <w:rsid w:val="000B21B3"/>
    <w:rsid w:val="000B48BD"/>
    <w:rsid w:val="000B5F0F"/>
    <w:rsid w:val="000B629E"/>
    <w:rsid w:val="000C4261"/>
    <w:rsid w:val="000C6914"/>
    <w:rsid w:val="000C7BAA"/>
    <w:rsid w:val="000C7D64"/>
    <w:rsid w:val="000C7DB8"/>
    <w:rsid w:val="000D333E"/>
    <w:rsid w:val="000D5A95"/>
    <w:rsid w:val="000D63B3"/>
    <w:rsid w:val="000E0177"/>
    <w:rsid w:val="000E1E6B"/>
    <w:rsid w:val="000E78FE"/>
    <w:rsid w:val="000F1922"/>
    <w:rsid w:val="000F267D"/>
    <w:rsid w:val="000F2AF0"/>
    <w:rsid w:val="000F32D0"/>
    <w:rsid w:val="00101334"/>
    <w:rsid w:val="00102C32"/>
    <w:rsid w:val="001049D1"/>
    <w:rsid w:val="0010722D"/>
    <w:rsid w:val="00110DBA"/>
    <w:rsid w:val="00113EAF"/>
    <w:rsid w:val="001205DD"/>
    <w:rsid w:val="00121F2C"/>
    <w:rsid w:val="00124706"/>
    <w:rsid w:val="0012526D"/>
    <w:rsid w:val="001262E1"/>
    <w:rsid w:val="00127E46"/>
    <w:rsid w:val="001300F0"/>
    <w:rsid w:val="00131A4D"/>
    <w:rsid w:val="0013266E"/>
    <w:rsid w:val="001329DA"/>
    <w:rsid w:val="00140705"/>
    <w:rsid w:val="00145AD1"/>
    <w:rsid w:val="0014650E"/>
    <w:rsid w:val="00147061"/>
    <w:rsid w:val="00147354"/>
    <w:rsid w:val="001500A6"/>
    <w:rsid w:val="0015152C"/>
    <w:rsid w:val="00152917"/>
    <w:rsid w:val="00152CB1"/>
    <w:rsid w:val="0015360F"/>
    <w:rsid w:val="00155097"/>
    <w:rsid w:val="00155F31"/>
    <w:rsid w:val="001612E9"/>
    <w:rsid w:val="001619EA"/>
    <w:rsid w:val="001638B5"/>
    <w:rsid w:val="0017086D"/>
    <w:rsid w:val="00171579"/>
    <w:rsid w:val="00171A08"/>
    <w:rsid w:val="00172191"/>
    <w:rsid w:val="001814B7"/>
    <w:rsid w:val="00182034"/>
    <w:rsid w:val="00182860"/>
    <w:rsid w:val="00182EED"/>
    <w:rsid w:val="00183AD0"/>
    <w:rsid w:val="0018583B"/>
    <w:rsid w:val="00193CFB"/>
    <w:rsid w:val="00197A74"/>
    <w:rsid w:val="001A2490"/>
    <w:rsid w:val="001A4D21"/>
    <w:rsid w:val="001A6EF4"/>
    <w:rsid w:val="001A739F"/>
    <w:rsid w:val="001B023A"/>
    <w:rsid w:val="001B069F"/>
    <w:rsid w:val="001B1FCC"/>
    <w:rsid w:val="001B2207"/>
    <w:rsid w:val="001B5C97"/>
    <w:rsid w:val="001B6EFE"/>
    <w:rsid w:val="001B7333"/>
    <w:rsid w:val="001C20EF"/>
    <w:rsid w:val="001C365E"/>
    <w:rsid w:val="001C41FE"/>
    <w:rsid w:val="001C4D37"/>
    <w:rsid w:val="001D06A4"/>
    <w:rsid w:val="001D2DD4"/>
    <w:rsid w:val="001D6959"/>
    <w:rsid w:val="001E05FD"/>
    <w:rsid w:val="001E0B38"/>
    <w:rsid w:val="001E188A"/>
    <w:rsid w:val="001E35AD"/>
    <w:rsid w:val="001E7572"/>
    <w:rsid w:val="001F12D7"/>
    <w:rsid w:val="001F22B7"/>
    <w:rsid w:val="001F3690"/>
    <w:rsid w:val="001F56CB"/>
    <w:rsid w:val="001F671E"/>
    <w:rsid w:val="001F6CB6"/>
    <w:rsid w:val="00202202"/>
    <w:rsid w:val="00202359"/>
    <w:rsid w:val="002034FC"/>
    <w:rsid w:val="00204D99"/>
    <w:rsid w:val="0020596F"/>
    <w:rsid w:val="002122C2"/>
    <w:rsid w:val="00212EEA"/>
    <w:rsid w:val="00213C95"/>
    <w:rsid w:val="00214F09"/>
    <w:rsid w:val="002176DF"/>
    <w:rsid w:val="0022122C"/>
    <w:rsid w:val="0022520F"/>
    <w:rsid w:val="0022630D"/>
    <w:rsid w:val="00230029"/>
    <w:rsid w:val="00231B59"/>
    <w:rsid w:val="00233670"/>
    <w:rsid w:val="002338BF"/>
    <w:rsid w:val="002343C6"/>
    <w:rsid w:val="00235C7F"/>
    <w:rsid w:val="0023619C"/>
    <w:rsid w:val="00243E2E"/>
    <w:rsid w:val="002505D4"/>
    <w:rsid w:val="002518FF"/>
    <w:rsid w:val="00251CDE"/>
    <w:rsid w:val="00252CCB"/>
    <w:rsid w:val="0025622B"/>
    <w:rsid w:val="00262FD1"/>
    <w:rsid w:val="0026377C"/>
    <w:rsid w:val="00265882"/>
    <w:rsid w:val="00270D8D"/>
    <w:rsid w:val="00271114"/>
    <w:rsid w:val="00271426"/>
    <w:rsid w:val="002736D5"/>
    <w:rsid w:val="0027602E"/>
    <w:rsid w:val="00276361"/>
    <w:rsid w:val="00282817"/>
    <w:rsid w:val="00282B43"/>
    <w:rsid w:val="00282E4C"/>
    <w:rsid w:val="002835A2"/>
    <w:rsid w:val="00283B05"/>
    <w:rsid w:val="00285256"/>
    <w:rsid w:val="002864F2"/>
    <w:rsid w:val="002874C0"/>
    <w:rsid w:val="002903A4"/>
    <w:rsid w:val="002A0B28"/>
    <w:rsid w:val="002A101E"/>
    <w:rsid w:val="002A6031"/>
    <w:rsid w:val="002A640C"/>
    <w:rsid w:val="002A673F"/>
    <w:rsid w:val="002A7AB6"/>
    <w:rsid w:val="002A7D51"/>
    <w:rsid w:val="002A7EC5"/>
    <w:rsid w:val="002B1E1C"/>
    <w:rsid w:val="002B1E5D"/>
    <w:rsid w:val="002B2577"/>
    <w:rsid w:val="002B67B7"/>
    <w:rsid w:val="002C261D"/>
    <w:rsid w:val="002C29A6"/>
    <w:rsid w:val="002C620B"/>
    <w:rsid w:val="002D0113"/>
    <w:rsid w:val="002D37B5"/>
    <w:rsid w:val="002E3635"/>
    <w:rsid w:val="002E3E38"/>
    <w:rsid w:val="002E5374"/>
    <w:rsid w:val="002E68E9"/>
    <w:rsid w:val="002E74F8"/>
    <w:rsid w:val="002E76A0"/>
    <w:rsid w:val="002F0917"/>
    <w:rsid w:val="002F20E7"/>
    <w:rsid w:val="002F5593"/>
    <w:rsid w:val="002F783E"/>
    <w:rsid w:val="00302EA6"/>
    <w:rsid w:val="00310D32"/>
    <w:rsid w:val="00315E9F"/>
    <w:rsid w:val="00322B84"/>
    <w:rsid w:val="00323D51"/>
    <w:rsid w:val="00324FA1"/>
    <w:rsid w:val="00326200"/>
    <w:rsid w:val="0032639C"/>
    <w:rsid w:val="00327435"/>
    <w:rsid w:val="00330013"/>
    <w:rsid w:val="0033037A"/>
    <w:rsid w:val="00330A2F"/>
    <w:rsid w:val="00333ECD"/>
    <w:rsid w:val="003365C6"/>
    <w:rsid w:val="003367D5"/>
    <w:rsid w:val="00341867"/>
    <w:rsid w:val="003420E0"/>
    <w:rsid w:val="00344EE0"/>
    <w:rsid w:val="00345F2C"/>
    <w:rsid w:val="00351DC9"/>
    <w:rsid w:val="00351EF0"/>
    <w:rsid w:val="00356397"/>
    <w:rsid w:val="00360EDD"/>
    <w:rsid w:val="00360F06"/>
    <w:rsid w:val="003623A6"/>
    <w:rsid w:val="00367CB8"/>
    <w:rsid w:val="0037267A"/>
    <w:rsid w:val="00376C6C"/>
    <w:rsid w:val="00377F57"/>
    <w:rsid w:val="003801B5"/>
    <w:rsid w:val="0038063A"/>
    <w:rsid w:val="003847FC"/>
    <w:rsid w:val="0038579A"/>
    <w:rsid w:val="00387F00"/>
    <w:rsid w:val="00390991"/>
    <w:rsid w:val="003909D6"/>
    <w:rsid w:val="003909E2"/>
    <w:rsid w:val="0039210A"/>
    <w:rsid w:val="003921AC"/>
    <w:rsid w:val="003921E2"/>
    <w:rsid w:val="00393F6C"/>
    <w:rsid w:val="00396ED7"/>
    <w:rsid w:val="003A3305"/>
    <w:rsid w:val="003A41E3"/>
    <w:rsid w:val="003A4E04"/>
    <w:rsid w:val="003A64EA"/>
    <w:rsid w:val="003A7421"/>
    <w:rsid w:val="003A77B5"/>
    <w:rsid w:val="003B0551"/>
    <w:rsid w:val="003B0E84"/>
    <w:rsid w:val="003B202F"/>
    <w:rsid w:val="003B625B"/>
    <w:rsid w:val="003B6E1E"/>
    <w:rsid w:val="003B6F4D"/>
    <w:rsid w:val="003C0818"/>
    <w:rsid w:val="003C3B6B"/>
    <w:rsid w:val="003C551A"/>
    <w:rsid w:val="003C7C8A"/>
    <w:rsid w:val="003D03E5"/>
    <w:rsid w:val="003D05DE"/>
    <w:rsid w:val="003D1A25"/>
    <w:rsid w:val="003D2131"/>
    <w:rsid w:val="003D2489"/>
    <w:rsid w:val="003D730E"/>
    <w:rsid w:val="003E0F7E"/>
    <w:rsid w:val="003E431A"/>
    <w:rsid w:val="003F059D"/>
    <w:rsid w:val="003F3730"/>
    <w:rsid w:val="003F6EB0"/>
    <w:rsid w:val="003F7085"/>
    <w:rsid w:val="003F784B"/>
    <w:rsid w:val="004006EA"/>
    <w:rsid w:val="0040127F"/>
    <w:rsid w:val="004032CB"/>
    <w:rsid w:val="00405D57"/>
    <w:rsid w:val="0040643F"/>
    <w:rsid w:val="00407EE3"/>
    <w:rsid w:val="004116DA"/>
    <w:rsid w:val="004117AD"/>
    <w:rsid w:val="00411930"/>
    <w:rsid w:val="00412706"/>
    <w:rsid w:val="00413C9E"/>
    <w:rsid w:val="00413F52"/>
    <w:rsid w:val="004140B4"/>
    <w:rsid w:val="004142FA"/>
    <w:rsid w:val="00414572"/>
    <w:rsid w:val="00414B65"/>
    <w:rsid w:val="00414EA7"/>
    <w:rsid w:val="00416238"/>
    <w:rsid w:val="004163AF"/>
    <w:rsid w:val="004164F1"/>
    <w:rsid w:val="00424FEA"/>
    <w:rsid w:val="004262CA"/>
    <w:rsid w:val="00426CE2"/>
    <w:rsid w:val="00427AD3"/>
    <w:rsid w:val="004312DB"/>
    <w:rsid w:val="00431587"/>
    <w:rsid w:val="004323F3"/>
    <w:rsid w:val="004337D9"/>
    <w:rsid w:val="00433F1C"/>
    <w:rsid w:val="004361E3"/>
    <w:rsid w:val="0044480F"/>
    <w:rsid w:val="0044486E"/>
    <w:rsid w:val="004457F0"/>
    <w:rsid w:val="00450501"/>
    <w:rsid w:val="00451EAB"/>
    <w:rsid w:val="00454377"/>
    <w:rsid w:val="00460101"/>
    <w:rsid w:val="004630B1"/>
    <w:rsid w:val="00463C8D"/>
    <w:rsid w:val="00463CF0"/>
    <w:rsid w:val="004647D9"/>
    <w:rsid w:val="00470C28"/>
    <w:rsid w:val="004715DE"/>
    <w:rsid w:val="00471C11"/>
    <w:rsid w:val="00473073"/>
    <w:rsid w:val="004757C7"/>
    <w:rsid w:val="0047583A"/>
    <w:rsid w:val="00477CCA"/>
    <w:rsid w:val="00481E38"/>
    <w:rsid w:val="00481F25"/>
    <w:rsid w:val="00487793"/>
    <w:rsid w:val="00487963"/>
    <w:rsid w:val="004879ED"/>
    <w:rsid w:val="00487B61"/>
    <w:rsid w:val="00491E10"/>
    <w:rsid w:val="004937D1"/>
    <w:rsid w:val="00494993"/>
    <w:rsid w:val="004954DC"/>
    <w:rsid w:val="004A04C9"/>
    <w:rsid w:val="004A0DD8"/>
    <w:rsid w:val="004A1BE5"/>
    <w:rsid w:val="004A1C27"/>
    <w:rsid w:val="004A1DF1"/>
    <w:rsid w:val="004B2EF8"/>
    <w:rsid w:val="004B3E1B"/>
    <w:rsid w:val="004B61B0"/>
    <w:rsid w:val="004B73CE"/>
    <w:rsid w:val="004B784B"/>
    <w:rsid w:val="004C2265"/>
    <w:rsid w:val="004C4EAC"/>
    <w:rsid w:val="004C617F"/>
    <w:rsid w:val="004C78AE"/>
    <w:rsid w:val="004D4913"/>
    <w:rsid w:val="004D4C02"/>
    <w:rsid w:val="004D5A02"/>
    <w:rsid w:val="004D5FC8"/>
    <w:rsid w:val="004E1879"/>
    <w:rsid w:val="004E3EFA"/>
    <w:rsid w:val="004E5791"/>
    <w:rsid w:val="004E600B"/>
    <w:rsid w:val="004E7D1B"/>
    <w:rsid w:val="004F0A94"/>
    <w:rsid w:val="004F0DA9"/>
    <w:rsid w:val="004F37DE"/>
    <w:rsid w:val="004F381F"/>
    <w:rsid w:val="004F584B"/>
    <w:rsid w:val="004F6C52"/>
    <w:rsid w:val="004F7A66"/>
    <w:rsid w:val="00500451"/>
    <w:rsid w:val="00501C29"/>
    <w:rsid w:val="005033E9"/>
    <w:rsid w:val="005052DA"/>
    <w:rsid w:val="00507E3F"/>
    <w:rsid w:val="005122D6"/>
    <w:rsid w:val="00513BA0"/>
    <w:rsid w:val="005222F9"/>
    <w:rsid w:val="00522E09"/>
    <w:rsid w:val="00527ECC"/>
    <w:rsid w:val="005350BB"/>
    <w:rsid w:val="00535FD8"/>
    <w:rsid w:val="00536562"/>
    <w:rsid w:val="005378DF"/>
    <w:rsid w:val="00541742"/>
    <w:rsid w:val="00541890"/>
    <w:rsid w:val="00542042"/>
    <w:rsid w:val="00542D74"/>
    <w:rsid w:val="005450D5"/>
    <w:rsid w:val="00546DA6"/>
    <w:rsid w:val="00550F29"/>
    <w:rsid w:val="00551577"/>
    <w:rsid w:val="00553B7E"/>
    <w:rsid w:val="00557628"/>
    <w:rsid w:val="00557A84"/>
    <w:rsid w:val="0056067E"/>
    <w:rsid w:val="00561457"/>
    <w:rsid w:val="005634DE"/>
    <w:rsid w:val="00563676"/>
    <w:rsid w:val="00566F41"/>
    <w:rsid w:val="00571583"/>
    <w:rsid w:val="00572334"/>
    <w:rsid w:val="00580E25"/>
    <w:rsid w:val="00582854"/>
    <w:rsid w:val="00582BA0"/>
    <w:rsid w:val="00583391"/>
    <w:rsid w:val="00583746"/>
    <w:rsid w:val="0058663A"/>
    <w:rsid w:val="00587099"/>
    <w:rsid w:val="00590798"/>
    <w:rsid w:val="00591B71"/>
    <w:rsid w:val="00591F8B"/>
    <w:rsid w:val="0059200A"/>
    <w:rsid w:val="0059223A"/>
    <w:rsid w:val="005924B6"/>
    <w:rsid w:val="00594E59"/>
    <w:rsid w:val="005A11F4"/>
    <w:rsid w:val="005A2FFB"/>
    <w:rsid w:val="005A51DF"/>
    <w:rsid w:val="005A6C4B"/>
    <w:rsid w:val="005A76F5"/>
    <w:rsid w:val="005A7C39"/>
    <w:rsid w:val="005B0004"/>
    <w:rsid w:val="005B17BF"/>
    <w:rsid w:val="005B2A5B"/>
    <w:rsid w:val="005B3350"/>
    <w:rsid w:val="005B3370"/>
    <w:rsid w:val="005B5B77"/>
    <w:rsid w:val="005C0DAB"/>
    <w:rsid w:val="005C16D2"/>
    <w:rsid w:val="005C2EC1"/>
    <w:rsid w:val="005C497F"/>
    <w:rsid w:val="005C710F"/>
    <w:rsid w:val="005D05D2"/>
    <w:rsid w:val="005D30AC"/>
    <w:rsid w:val="005D4A7F"/>
    <w:rsid w:val="005D696B"/>
    <w:rsid w:val="005E4277"/>
    <w:rsid w:val="005E5C51"/>
    <w:rsid w:val="005E7561"/>
    <w:rsid w:val="005F0073"/>
    <w:rsid w:val="005F090A"/>
    <w:rsid w:val="005F268D"/>
    <w:rsid w:val="005F68A2"/>
    <w:rsid w:val="005F69E6"/>
    <w:rsid w:val="005F7096"/>
    <w:rsid w:val="005F798A"/>
    <w:rsid w:val="0060010E"/>
    <w:rsid w:val="00602EF3"/>
    <w:rsid w:val="00603CB8"/>
    <w:rsid w:val="006043B3"/>
    <w:rsid w:val="0060595B"/>
    <w:rsid w:val="00607655"/>
    <w:rsid w:val="00607E1A"/>
    <w:rsid w:val="00614497"/>
    <w:rsid w:val="00617AEB"/>
    <w:rsid w:val="00621278"/>
    <w:rsid w:val="006230A9"/>
    <w:rsid w:val="00630345"/>
    <w:rsid w:val="00630ACA"/>
    <w:rsid w:val="006318D8"/>
    <w:rsid w:val="006328DB"/>
    <w:rsid w:val="00634ACC"/>
    <w:rsid w:val="006359EC"/>
    <w:rsid w:val="0063749C"/>
    <w:rsid w:val="00642656"/>
    <w:rsid w:val="0064335C"/>
    <w:rsid w:val="006438FB"/>
    <w:rsid w:val="00645EEF"/>
    <w:rsid w:val="006476AD"/>
    <w:rsid w:val="00651786"/>
    <w:rsid w:val="00653758"/>
    <w:rsid w:val="00657600"/>
    <w:rsid w:val="00660D58"/>
    <w:rsid w:val="00660D85"/>
    <w:rsid w:val="006635CB"/>
    <w:rsid w:val="00664FF8"/>
    <w:rsid w:val="0066548F"/>
    <w:rsid w:val="00665BC7"/>
    <w:rsid w:val="006667A7"/>
    <w:rsid w:val="00673DFF"/>
    <w:rsid w:val="00675A87"/>
    <w:rsid w:val="006779F2"/>
    <w:rsid w:val="006822BF"/>
    <w:rsid w:val="006849D9"/>
    <w:rsid w:val="006905B5"/>
    <w:rsid w:val="006933F7"/>
    <w:rsid w:val="00694C3C"/>
    <w:rsid w:val="006961BC"/>
    <w:rsid w:val="006A0AF7"/>
    <w:rsid w:val="006A21FF"/>
    <w:rsid w:val="006A27B3"/>
    <w:rsid w:val="006B0E3F"/>
    <w:rsid w:val="006B3757"/>
    <w:rsid w:val="006B531A"/>
    <w:rsid w:val="006B66CA"/>
    <w:rsid w:val="006B748B"/>
    <w:rsid w:val="006C080E"/>
    <w:rsid w:val="006C0987"/>
    <w:rsid w:val="006C400B"/>
    <w:rsid w:val="006C4D4A"/>
    <w:rsid w:val="006D33CC"/>
    <w:rsid w:val="006D3BD9"/>
    <w:rsid w:val="006D53C8"/>
    <w:rsid w:val="006D5425"/>
    <w:rsid w:val="006E0714"/>
    <w:rsid w:val="006E1020"/>
    <w:rsid w:val="006E177F"/>
    <w:rsid w:val="006E1D5F"/>
    <w:rsid w:val="006E2F23"/>
    <w:rsid w:val="006E5BDB"/>
    <w:rsid w:val="006E6BA0"/>
    <w:rsid w:val="006E73C1"/>
    <w:rsid w:val="006F0297"/>
    <w:rsid w:val="006F1937"/>
    <w:rsid w:val="006F2377"/>
    <w:rsid w:val="006F36BF"/>
    <w:rsid w:val="006F4184"/>
    <w:rsid w:val="006F44E9"/>
    <w:rsid w:val="006F4B57"/>
    <w:rsid w:val="006F5EB6"/>
    <w:rsid w:val="006F6D65"/>
    <w:rsid w:val="00701875"/>
    <w:rsid w:val="00702701"/>
    <w:rsid w:val="00704AB8"/>
    <w:rsid w:val="007058B6"/>
    <w:rsid w:val="007079FF"/>
    <w:rsid w:val="00707C98"/>
    <w:rsid w:val="00712DC0"/>
    <w:rsid w:val="007142E6"/>
    <w:rsid w:val="00720E55"/>
    <w:rsid w:val="007218D7"/>
    <w:rsid w:val="007229AE"/>
    <w:rsid w:val="007234E4"/>
    <w:rsid w:val="0072432B"/>
    <w:rsid w:val="00725162"/>
    <w:rsid w:val="0072531B"/>
    <w:rsid w:val="00725FE0"/>
    <w:rsid w:val="00726B68"/>
    <w:rsid w:val="00726E77"/>
    <w:rsid w:val="00727AAF"/>
    <w:rsid w:val="00731287"/>
    <w:rsid w:val="00734861"/>
    <w:rsid w:val="00735D84"/>
    <w:rsid w:val="0073609D"/>
    <w:rsid w:val="00740388"/>
    <w:rsid w:val="0074142A"/>
    <w:rsid w:val="00742314"/>
    <w:rsid w:val="0074548F"/>
    <w:rsid w:val="00752F7D"/>
    <w:rsid w:val="007550E1"/>
    <w:rsid w:val="0075531D"/>
    <w:rsid w:val="00755A66"/>
    <w:rsid w:val="007563B6"/>
    <w:rsid w:val="00756DF9"/>
    <w:rsid w:val="00760979"/>
    <w:rsid w:val="0076182C"/>
    <w:rsid w:val="00761E32"/>
    <w:rsid w:val="00765A4F"/>
    <w:rsid w:val="007662FD"/>
    <w:rsid w:val="00767031"/>
    <w:rsid w:val="00767C4C"/>
    <w:rsid w:val="00770BC3"/>
    <w:rsid w:val="007724A8"/>
    <w:rsid w:val="007740F7"/>
    <w:rsid w:val="0077581D"/>
    <w:rsid w:val="007776F6"/>
    <w:rsid w:val="00780E4C"/>
    <w:rsid w:val="00781624"/>
    <w:rsid w:val="0078204A"/>
    <w:rsid w:val="00784D81"/>
    <w:rsid w:val="007946D7"/>
    <w:rsid w:val="00794F7B"/>
    <w:rsid w:val="007A03CC"/>
    <w:rsid w:val="007A09FC"/>
    <w:rsid w:val="007A57B1"/>
    <w:rsid w:val="007A65E8"/>
    <w:rsid w:val="007A6B44"/>
    <w:rsid w:val="007A6FB0"/>
    <w:rsid w:val="007A73B2"/>
    <w:rsid w:val="007B5607"/>
    <w:rsid w:val="007B7DEE"/>
    <w:rsid w:val="007C4087"/>
    <w:rsid w:val="007C5608"/>
    <w:rsid w:val="007C5BBF"/>
    <w:rsid w:val="007C62FD"/>
    <w:rsid w:val="007D524B"/>
    <w:rsid w:val="007D5F4B"/>
    <w:rsid w:val="007D608E"/>
    <w:rsid w:val="007D7465"/>
    <w:rsid w:val="007E280F"/>
    <w:rsid w:val="007E307C"/>
    <w:rsid w:val="007E6551"/>
    <w:rsid w:val="007F1C40"/>
    <w:rsid w:val="007F29DD"/>
    <w:rsid w:val="007F2A7D"/>
    <w:rsid w:val="007F425E"/>
    <w:rsid w:val="007F4549"/>
    <w:rsid w:val="007F464D"/>
    <w:rsid w:val="007F4F4D"/>
    <w:rsid w:val="008012CD"/>
    <w:rsid w:val="00802BEB"/>
    <w:rsid w:val="008033F0"/>
    <w:rsid w:val="00803831"/>
    <w:rsid w:val="00803EA0"/>
    <w:rsid w:val="00806A3D"/>
    <w:rsid w:val="00806F7A"/>
    <w:rsid w:val="008078C1"/>
    <w:rsid w:val="008113CC"/>
    <w:rsid w:val="008177F3"/>
    <w:rsid w:val="00822703"/>
    <w:rsid w:val="00823B33"/>
    <w:rsid w:val="00826213"/>
    <w:rsid w:val="00830256"/>
    <w:rsid w:val="008311DF"/>
    <w:rsid w:val="008335C9"/>
    <w:rsid w:val="00833FBE"/>
    <w:rsid w:val="00840062"/>
    <w:rsid w:val="008421CF"/>
    <w:rsid w:val="00842314"/>
    <w:rsid w:val="00843B1C"/>
    <w:rsid w:val="00845B4C"/>
    <w:rsid w:val="00850DF8"/>
    <w:rsid w:val="0085570A"/>
    <w:rsid w:val="00862382"/>
    <w:rsid w:val="00866E57"/>
    <w:rsid w:val="00870C22"/>
    <w:rsid w:val="00875EEE"/>
    <w:rsid w:val="00877B20"/>
    <w:rsid w:val="0088004F"/>
    <w:rsid w:val="00880303"/>
    <w:rsid w:val="00887C8E"/>
    <w:rsid w:val="0089244E"/>
    <w:rsid w:val="00892CA3"/>
    <w:rsid w:val="00892DF8"/>
    <w:rsid w:val="00894439"/>
    <w:rsid w:val="0089641E"/>
    <w:rsid w:val="008A05CE"/>
    <w:rsid w:val="008A33B6"/>
    <w:rsid w:val="008A3E92"/>
    <w:rsid w:val="008A5031"/>
    <w:rsid w:val="008A50D2"/>
    <w:rsid w:val="008B0007"/>
    <w:rsid w:val="008B0FB8"/>
    <w:rsid w:val="008B1213"/>
    <w:rsid w:val="008B2EEA"/>
    <w:rsid w:val="008B2F7C"/>
    <w:rsid w:val="008B3C37"/>
    <w:rsid w:val="008B3E36"/>
    <w:rsid w:val="008B4162"/>
    <w:rsid w:val="008B6474"/>
    <w:rsid w:val="008C1726"/>
    <w:rsid w:val="008C1B7C"/>
    <w:rsid w:val="008C3523"/>
    <w:rsid w:val="008C3DCC"/>
    <w:rsid w:val="008C5D85"/>
    <w:rsid w:val="008C65B0"/>
    <w:rsid w:val="008C6C91"/>
    <w:rsid w:val="008D2786"/>
    <w:rsid w:val="008D288C"/>
    <w:rsid w:val="008D5A51"/>
    <w:rsid w:val="008E17BF"/>
    <w:rsid w:val="008E2803"/>
    <w:rsid w:val="008E2A50"/>
    <w:rsid w:val="008E2DC6"/>
    <w:rsid w:val="008E6773"/>
    <w:rsid w:val="008E7BB9"/>
    <w:rsid w:val="008F0002"/>
    <w:rsid w:val="008F0607"/>
    <w:rsid w:val="008F2567"/>
    <w:rsid w:val="008F43BF"/>
    <w:rsid w:val="008F43DB"/>
    <w:rsid w:val="008F6FC9"/>
    <w:rsid w:val="00901B47"/>
    <w:rsid w:val="009037A4"/>
    <w:rsid w:val="009039FF"/>
    <w:rsid w:val="00903D58"/>
    <w:rsid w:val="00914410"/>
    <w:rsid w:val="009145A2"/>
    <w:rsid w:val="00920A36"/>
    <w:rsid w:val="00921D33"/>
    <w:rsid w:val="00925E94"/>
    <w:rsid w:val="00926D0B"/>
    <w:rsid w:val="009278CD"/>
    <w:rsid w:val="0093008B"/>
    <w:rsid w:val="00931FE8"/>
    <w:rsid w:val="0093361C"/>
    <w:rsid w:val="00933D89"/>
    <w:rsid w:val="009374B1"/>
    <w:rsid w:val="0094429B"/>
    <w:rsid w:val="009453E6"/>
    <w:rsid w:val="00947D40"/>
    <w:rsid w:val="0095294B"/>
    <w:rsid w:val="00952DFD"/>
    <w:rsid w:val="00954392"/>
    <w:rsid w:val="009544B1"/>
    <w:rsid w:val="00957EDB"/>
    <w:rsid w:val="00960BDF"/>
    <w:rsid w:val="00962476"/>
    <w:rsid w:val="0096406F"/>
    <w:rsid w:val="0096409F"/>
    <w:rsid w:val="009641CB"/>
    <w:rsid w:val="0096659B"/>
    <w:rsid w:val="00966CA6"/>
    <w:rsid w:val="009677E1"/>
    <w:rsid w:val="00970A91"/>
    <w:rsid w:val="00972AAB"/>
    <w:rsid w:val="009750F4"/>
    <w:rsid w:val="0097604F"/>
    <w:rsid w:val="00980066"/>
    <w:rsid w:val="00980C29"/>
    <w:rsid w:val="00981DF6"/>
    <w:rsid w:val="00982447"/>
    <w:rsid w:val="00984DB6"/>
    <w:rsid w:val="009857EE"/>
    <w:rsid w:val="00986C3B"/>
    <w:rsid w:val="00987930"/>
    <w:rsid w:val="0099102C"/>
    <w:rsid w:val="00993DC2"/>
    <w:rsid w:val="009977F7"/>
    <w:rsid w:val="00997D64"/>
    <w:rsid w:val="009A1583"/>
    <w:rsid w:val="009A1CBF"/>
    <w:rsid w:val="009A571A"/>
    <w:rsid w:val="009A66C9"/>
    <w:rsid w:val="009B04AA"/>
    <w:rsid w:val="009B2253"/>
    <w:rsid w:val="009B250B"/>
    <w:rsid w:val="009B509C"/>
    <w:rsid w:val="009B54AC"/>
    <w:rsid w:val="009B6BB9"/>
    <w:rsid w:val="009B7090"/>
    <w:rsid w:val="009B7445"/>
    <w:rsid w:val="009C2783"/>
    <w:rsid w:val="009C5464"/>
    <w:rsid w:val="009C619B"/>
    <w:rsid w:val="009C64CA"/>
    <w:rsid w:val="009C6D94"/>
    <w:rsid w:val="009D144E"/>
    <w:rsid w:val="009D2809"/>
    <w:rsid w:val="009D2E44"/>
    <w:rsid w:val="009D3848"/>
    <w:rsid w:val="009D3E42"/>
    <w:rsid w:val="009D6743"/>
    <w:rsid w:val="009D681C"/>
    <w:rsid w:val="009D7689"/>
    <w:rsid w:val="009E15EC"/>
    <w:rsid w:val="009F1A70"/>
    <w:rsid w:val="009F1C5C"/>
    <w:rsid w:val="009F1F31"/>
    <w:rsid w:val="009F45F1"/>
    <w:rsid w:val="009F4746"/>
    <w:rsid w:val="009F4C49"/>
    <w:rsid w:val="009F54D3"/>
    <w:rsid w:val="009F7CDF"/>
    <w:rsid w:val="009F7E80"/>
    <w:rsid w:val="00A023BB"/>
    <w:rsid w:val="00A025EF"/>
    <w:rsid w:val="00A03C58"/>
    <w:rsid w:val="00A06603"/>
    <w:rsid w:val="00A06EDB"/>
    <w:rsid w:val="00A07758"/>
    <w:rsid w:val="00A125A2"/>
    <w:rsid w:val="00A12B94"/>
    <w:rsid w:val="00A14552"/>
    <w:rsid w:val="00A16232"/>
    <w:rsid w:val="00A1683D"/>
    <w:rsid w:val="00A179C5"/>
    <w:rsid w:val="00A226F2"/>
    <w:rsid w:val="00A22CEB"/>
    <w:rsid w:val="00A23560"/>
    <w:rsid w:val="00A25F46"/>
    <w:rsid w:val="00A27022"/>
    <w:rsid w:val="00A32A88"/>
    <w:rsid w:val="00A32C9C"/>
    <w:rsid w:val="00A34F92"/>
    <w:rsid w:val="00A35AAE"/>
    <w:rsid w:val="00A35BE5"/>
    <w:rsid w:val="00A40E0A"/>
    <w:rsid w:val="00A4162D"/>
    <w:rsid w:val="00A421B4"/>
    <w:rsid w:val="00A425D0"/>
    <w:rsid w:val="00A427CB"/>
    <w:rsid w:val="00A43062"/>
    <w:rsid w:val="00A436E0"/>
    <w:rsid w:val="00A47D6C"/>
    <w:rsid w:val="00A508D9"/>
    <w:rsid w:val="00A50D80"/>
    <w:rsid w:val="00A52B22"/>
    <w:rsid w:val="00A54312"/>
    <w:rsid w:val="00A6023B"/>
    <w:rsid w:val="00A6166F"/>
    <w:rsid w:val="00A619AD"/>
    <w:rsid w:val="00A61FC5"/>
    <w:rsid w:val="00A63691"/>
    <w:rsid w:val="00A63F4A"/>
    <w:rsid w:val="00A64497"/>
    <w:rsid w:val="00A66DB4"/>
    <w:rsid w:val="00A67241"/>
    <w:rsid w:val="00A672C3"/>
    <w:rsid w:val="00A70727"/>
    <w:rsid w:val="00A70754"/>
    <w:rsid w:val="00A70C13"/>
    <w:rsid w:val="00A71473"/>
    <w:rsid w:val="00A721E6"/>
    <w:rsid w:val="00A7255A"/>
    <w:rsid w:val="00A72FAF"/>
    <w:rsid w:val="00A750B5"/>
    <w:rsid w:val="00A7530F"/>
    <w:rsid w:val="00A75909"/>
    <w:rsid w:val="00A75C5F"/>
    <w:rsid w:val="00A802B0"/>
    <w:rsid w:val="00A815C9"/>
    <w:rsid w:val="00A82AE1"/>
    <w:rsid w:val="00A8364B"/>
    <w:rsid w:val="00A917C0"/>
    <w:rsid w:val="00A92E19"/>
    <w:rsid w:val="00A95E8F"/>
    <w:rsid w:val="00A96E7F"/>
    <w:rsid w:val="00AA2155"/>
    <w:rsid w:val="00AA3A81"/>
    <w:rsid w:val="00AA52E8"/>
    <w:rsid w:val="00AA6114"/>
    <w:rsid w:val="00AA6807"/>
    <w:rsid w:val="00AB52E5"/>
    <w:rsid w:val="00AB5D46"/>
    <w:rsid w:val="00AC4782"/>
    <w:rsid w:val="00AC491A"/>
    <w:rsid w:val="00AD080B"/>
    <w:rsid w:val="00AD1248"/>
    <w:rsid w:val="00AD2D02"/>
    <w:rsid w:val="00AD635F"/>
    <w:rsid w:val="00AE2068"/>
    <w:rsid w:val="00AE3EDA"/>
    <w:rsid w:val="00AE4802"/>
    <w:rsid w:val="00AE5B47"/>
    <w:rsid w:val="00AE7627"/>
    <w:rsid w:val="00AF04ED"/>
    <w:rsid w:val="00AF1E8E"/>
    <w:rsid w:val="00AF742D"/>
    <w:rsid w:val="00B00703"/>
    <w:rsid w:val="00B13B0C"/>
    <w:rsid w:val="00B153C9"/>
    <w:rsid w:val="00B1671B"/>
    <w:rsid w:val="00B235D1"/>
    <w:rsid w:val="00B24EA3"/>
    <w:rsid w:val="00B26BD4"/>
    <w:rsid w:val="00B30059"/>
    <w:rsid w:val="00B314D7"/>
    <w:rsid w:val="00B33243"/>
    <w:rsid w:val="00B33EEA"/>
    <w:rsid w:val="00B35704"/>
    <w:rsid w:val="00B35934"/>
    <w:rsid w:val="00B36F2E"/>
    <w:rsid w:val="00B40490"/>
    <w:rsid w:val="00B44328"/>
    <w:rsid w:val="00B46EE0"/>
    <w:rsid w:val="00B509DF"/>
    <w:rsid w:val="00B5134C"/>
    <w:rsid w:val="00B5409B"/>
    <w:rsid w:val="00B55F70"/>
    <w:rsid w:val="00B56D09"/>
    <w:rsid w:val="00B60996"/>
    <w:rsid w:val="00B60D98"/>
    <w:rsid w:val="00B65393"/>
    <w:rsid w:val="00B65CA3"/>
    <w:rsid w:val="00B662F7"/>
    <w:rsid w:val="00B67BEC"/>
    <w:rsid w:val="00B714FB"/>
    <w:rsid w:val="00B71BBC"/>
    <w:rsid w:val="00B74C88"/>
    <w:rsid w:val="00B771D8"/>
    <w:rsid w:val="00B82824"/>
    <w:rsid w:val="00B8479A"/>
    <w:rsid w:val="00B90E3B"/>
    <w:rsid w:val="00B92817"/>
    <w:rsid w:val="00B93DA7"/>
    <w:rsid w:val="00B94A5F"/>
    <w:rsid w:val="00B95C71"/>
    <w:rsid w:val="00B96753"/>
    <w:rsid w:val="00B97446"/>
    <w:rsid w:val="00B97D8C"/>
    <w:rsid w:val="00BA3318"/>
    <w:rsid w:val="00BA3BDC"/>
    <w:rsid w:val="00BA40C7"/>
    <w:rsid w:val="00BA5AB4"/>
    <w:rsid w:val="00BA618E"/>
    <w:rsid w:val="00BA67C6"/>
    <w:rsid w:val="00BB0044"/>
    <w:rsid w:val="00BB1A2B"/>
    <w:rsid w:val="00BB2777"/>
    <w:rsid w:val="00BB2A7E"/>
    <w:rsid w:val="00BC1471"/>
    <w:rsid w:val="00BC19D7"/>
    <w:rsid w:val="00BC1D89"/>
    <w:rsid w:val="00BC5BAA"/>
    <w:rsid w:val="00BC5F1F"/>
    <w:rsid w:val="00BD2C27"/>
    <w:rsid w:val="00BD61AD"/>
    <w:rsid w:val="00BD71FD"/>
    <w:rsid w:val="00BD7298"/>
    <w:rsid w:val="00BD76BE"/>
    <w:rsid w:val="00BE11FE"/>
    <w:rsid w:val="00BE1AFC"/>
    <w:rsid w:val="00BE3CED"/>
    <w:rsid w:val="00BE3D70"/>
    <w:rsid w:val="00BE48D2"/>
    <w:rsid w:val="00BE64D9"/>
    <w:rsid w:val="00BE6BBF"/>
    <w:rsid w:val="00BF02B1"/>
    <w:rsid w:val="00BF28DF"/>
    <w:rsid w:val="00BF347F"/>
    <w:rsid w:val="00BF4FD1"/>
    <w:rsid w:val="00C00207"/>
    <w:rsid w:val="00C01AF4"/>
    <w:rsid w:val="00C049C6"/>
    <w:rsid w:val="00C04F1A"/>
    <w:rsid w:val="00C11548"/>
    <w:rsid w:val="00C12436"/>
    <w:rsid w:val="00C1431B"/>
    <w:rsid w:val="00C144F5"/>
    <w:rsid w:val="00C1477A"/>
    <w:rsid w:val="00C147B6"/>
    <w:rsid w:val="00C15550"/>
    <w:rsid w:val="00C16117"/>
    <w:rsid w:val="00C21079"/>
    <w:rsid w:val="00C22976"/>
    <w:rsid w:val="00C24328"/>
    <w:rsid w:val="00C25956"/>
    <w:rsid w:val="00C25EF0"/>
    <w:rsid w:val="00C27BBF"/>
    <w:rsid w:val="00C32424"/>
    <w:rsid w:val="00C43A4E"/>
    <w:rsid w:val="00C44DC8"/>
    <w:rsid w:val="00C468F0"/>
    <w:rsid w:val="00C478C8"/>
    <w:rsid w:val="00C47C35"/>
    <w:rsid w:val="00C50996"/>
    <w:rsid w:val="00C5392C"/>
    <w:rsid w:val="00C54862"/>
    <w:rsid w:val="00C54BDA"/>
    <w:rsid w:val="00C6025D"/>
    <w:rsid w:val="00C63EC2"/>
    <w:rsid w:val="00C65FD9"/>
    <w:rsid w:val="00C66187"/>
    <w:rsid w:val="00C70288"/>
    <w:rsid w:val="00C70BCD"/>
    <w:rsid w:val="00C74FF3"/>
    <w:rsid w:val="00C805CB"/>
    <w:rsid w:val="00C837BD"/>
    <w:rsid w:val="00C842A9"/>
    <w:rsid w:val="00C854EB"/>
    <w:rsid w:val="00C855F2"/>
    <w:rsid w:val="00C8668F"/>
    <w:rsid w:val="00C93C66"/>
    <w:rsid w:val="00C9441F"/>
    <w:rsid w:val="00C94813"/>
    <w:rsid w:val="00CA0571"/>
    <w:rsid w:val="00CA1DDA"/>
    <w:rsid w:val="00CA7A2E"/>
    <w:rsid w:val="00CA7A7F"/>
    <w:rsid w:val="00CB6607"/>
    <w:rsid w:val="00CC0280"/>
    <w:rsid w:val="00CC1937"/>
    <w:rsid w:val="00CC2A1F"/>
    <w:rsid w:val="00CC3EEF"/>
    <w:rsid w:val="00CC5586"/>
    <w:rsid w:val="00CC592C"/>
    <w:rsid w:val="00CC78E7"/>
    <w:rsid w:val="00CD04F4"/>
    <w:rsid w:val="00CD13CF"/>
    <w:rsid w:val="00CD240B"/>
    <w:rsid w:val="00CD2733"/>
    <w:rsid w:val="00CD5994"/>
    <w:rsid w:val="00CD6DE6"/>
    <w:rsid w:val="00CD6E8D"/>
    <w:rsid w:val="00CE0E5A"/>
    <w:rsid w:val="00CE1216"/>
    <w:rsid w:val="00CE1CD9"/>
    <w:rsid w:val="00CE3043"/>
    <w:rsid w:val="00CE3394"/>
    <w:rsid w:val="00CE3439"/>
    <w:rsid w:val="00CE39B5"/>
    <w:rsid w:val="00CE4D1F"/>
    <w:rsid w:val="00CE5663"/>
    <w:rsid w:val="00CF10EB"/>
    <w:rsid w:val="00CF3279"/>
    <w:rsid w:val="00CF427A"/>
    <w:rsid w:val="00CF5304"/>
    <w:rsid w:val="00CF595C"/>
    <w:rsid w:val="00CF7088"/>
    <w:rsid w:val="00CF77A6"/>
    <w:rsid w:val="00CF7CA8"/>
    <w:rsid w:val="00D0197F"/>
    <w:rsid w:val="00D01A4A"/>
    <w:rsid w:val="00D02045"/>
    <w:rsid w:val="00D0279B"/>
    <w:rsid w:val="00D03632"/>
    <w:rsid w:val="00D03C3A"/>
    <w:rsid w:val="00D03DF9"/>
    <w:rsid w:val="00D062C6"/>
    <w:rsid w:val="00D10CB3"/>
    <w:rsid w:val="00D15AC9"/>
    <w:rsid w:val="00D163CB"/>
    <w:rsid w:val="00D1707A"/>
    <w:rsid w:val="00D17D6C"/>
    <w:rsid w:val="00D23AD4"/>
    <w:rsid w:val="00D262B2"/>
    <w:rsid w:val="00D27F96"/>
    <w:rsid w:val="00D31178"/>
    <w:rsid w:val="00D32425"/>
    <w:rsid w:val="00D33495"/>
    <w:rsid w:val="00D3358E"/>
    <w:rsid w:val="00D33B2F"/>
    <w:rsid w:val="00D34376"/>
    <w:rsid w:val="00D406D2"/>
    <w:rsid w:val="00D42510"/>
    <w:rsid w:val="00D42723"/>
    <w:rsid w:val="00D47AAE"/>
    <w:rsid w:val="00D51FDA"/>
    <w:rsid w:val="00D5282E"/>
    <w:rsid w:val="00D55291"/>
    <w:rsid w:val="00D55A32"/>
    <w:rsid w:val="00D60A7A"/>
    <w:rsid w:val="00D62C47"/>
    <w:rsid w:val="00D6455E"/>
    <w:rsid w:val="00D64F12"/>
    <w:rsid w:val="00D66F6A"/>
    <w:rsid w:val="00D71C4A"/>
    <w:rsid w:val="00D742D2"/>
    <w:rsid w:val="00D74D23"/>
    <w:rsid w:val="00D75810"/>
    <w:rsid w:val="00D75AC6"/>
    <w:rsid w:val="00D76F3D"/>
    <w:rsid w:val="00D77FA0"/>
    <w:rsid w:val="00D818E3"/>
    <w:rsid w:val="00D81CBD"/>
    <w:rsid w:val="00D824B9"/>
    <w:rsid w:val="00D83592"/>
    <w:rsid w:val="00D85BEE"/>
    <w:rsid w:val="00D87051"/>
    <w:rsid w:val="00D87AD0"/>
    <w:rsid w:val="00D90E02"/>
    <w:rsid w:val="00D94725"/>
    <w:rsid w:val="00D96226"/>
    <w:rsid w:val="00D97F15"/>
    <w:rsid w:val="00DA0B6B"/>
    <w:rsid w:val="00DA26C5"/>
    <w:rsid w:val="00DA2977"/>
    <w:rsid w:val="00DA44E7"/>
    <w:rsid w:val="00DA4BF1"/>
    <w:rsid w:val="00DA5FCC"/>
    <w:rsid w:val="00DA7BBD"/>
    <w:rsid w:val="00DB14DA"/>
    <w:rsid w:val="00DB1CB6"/>
    <w:rsid w:val="00DB2DC9"/>
    <w:rsid w:val="00DB5BDF"/>
    <w:rsid w:val="00DB5C64"/>
    <w:rsid w:val="00DC182F"/>
    <w:rsid w:val="00DC48C0"/>
    <w:rsid w:val="00DC6718"/>
    <w:rsid w:val="00DC6E70"/>
    <w:rsid w:val="00DC71D8"/>
    <w:rsid w:val="00DD2A13"/>
    <w:rsid w:val="00DD425E"/>
    <w:rsid w:val="00DD4367"/>
    <w:rsid w:val="00DD5EB0"/>
    <w:rsid w:val="00DD6A2F"/>
    <w:rsid w:val="00DD7856"/>
    <w:rsid w:val="00DE030E"/>
    <w:rsid w:val="00DE1CD2"/>
    <w:rsid w:val="00DE50CC"/>
    <w:rsid w:val="00DE6623"/>
    <w:rsid w:val="00DE6C54"/>
    <w:rsid w:val="00DE6F57"/>
    <w:rsid w:val="00DF081B"/>
    <w:rsid w:val="00DF2AFC"/>
    <w:rsid w:val="00DF2B2C"/>
    <w:rsid w:val="00DF2D18"/>
    <w:rsid w:val="00DF5167"/>
    <w:rsid w:val="00DF59D5"/>
    <w:rsid w:val="00E03B3C"/>
    <w:rsid w:val="00E0757C"/>
    <w:rsid w:val="00E07DF9"/>
    <w:rsid w:val="00E07E70"/>
    <w:rsid w:val="00E10A86"/>
    <w:rsid w:val="00E10FBA"/>
    <w:rsid w:val="00E11113"/>
    <w:rsid w:val="00E13E59"/>
    <w:rsid w:val="00E14DB1"/>
    <w:rsid w:val="00E15A02"/>
    <w:rsid w:val="00E15F3C"/>
    <w:rsid w:val="00E21047"/>
    <w:rsid w:val="00E2238A"/>
    <w:rsid w:val="00E24394"/>
    <w:rsid w:val="00E32468"/>
    <w:rsid w:val="00E32D90"/>
    <w:rsid w:val="00E32E6C"/>
    <w:rsid w:val="00E3328F"/>
    <w:rsid w:val="00E34639"/>
    <w:rsid w:val="00E3565F"/>
    <w:rsid w:val="00E37567"/>
    <w:rsid w:val="00E41156"/>
    <w:rsid w:val="00E41D5B"/>
    <w:rsid w:val="00E4503C"/>
    <w:rsid w:val="00E460B4"/>
    <w:rsid w:val="00E46F21"/>
    <w:rsid w:val="00E51F0E"/>
    <w:rsid w:val="00E539E0"/>
    <w:rsid w:val="00E5534F"/>
    <w:rsid w:val="00E6139F"/>
    <w:rsid w:val="00E70D8E"/>
    <w:rsid w:val="00E7113B"/>
    <w:rsid w:val="00E7253D"/>
    <w:rsid w:val="00E742CF"/>
    <w:rsid w:val="00E7690D"/>
    <w:rsid w:val="00E7761E"/>
    <w:rsid w:val="00E85FEB"/>
    <w:rsid w:val="00E865CA"/>
    <w:rsid w:val="00E902C9"/>
    <w:rsid w:val="00E91A24"/>
    <w:rsid w:val="00E9360E"/>
    <w:rsid w:val="00E956A6"/>
    <w:rsid w:val="00E96451"/>
    <w:rsid w:val="00E972C8"/>
    <w:rsid w:val="00E97B10"/>
    <w:rsid w:val="00EA041D"/>
    <w:rsid w:val="00EA07F2"/>
    <w:rsid w:val="00EA1090"/>
    <w:rsid w:val="00EA1173"/>
    <w:rsid w:val="00EA1399"/>
    <w:rsid w:val="00EB323B"/>
    <w:rsid w:val="00EB36CB"/>
    <w:rsid w:val="00EB4D27"/>
    <w:rsid w:val="00EB5CD8"/>
    <w:rsid w:val="00EB5FE8"/>
    <w:rsid w:val="00EB685F"/>
    <w:rsid w:val="00EB7B34"/>
    <w:rsid w:val="00EC1629"/>
    <w:rsid w:val="00EC5039"/>
    <w:rsid w:val="00ED4FA3"/>
    <w:rsid w:val="00ED6632"/>
    <w:rsid w:val="00EE219D"/>
    <w:rsid w:val="00EE45F8"/>
    <w:rsid w:val="00EE5025"/>
    <w:rsid w:val="00EE64A1"/>
    <w:rsid w:val="00EF0431"/>
    <w:rsid w:val="00EF1B79"/>
    <w:rsid w:val="00EF6C5C"/>
    <w:rsid w:val="00F01A98"/>
    <w:rsid w:val="00F03ADF"/>
    <w:rsid w:val="00F05E70"/>
    <w:rsid w:val="00F0735D"/>
    <w:rsid w:val="00F102F3"/>
    <w:rsid w:val="00F1042F"/>
    <w:rsid w:val="00F10C13"/>
    <w:rsid w:val="00F121DC"/>
    <w:rsid w:val="00F1245A"/>
    <w:rsid w:val="00F1397A"/>
    <w:rsid w:val="00F13B1A"/>
    <w:rsid w:val="00F14983"/>
    <w:rsid w:val="00F17A89"/>
    <w:rsid w:val="00F2193E"/>
    <w:rsid w:val="00F21DE6"/>
    <w:rsid w:val="00F2417A"/>
    <w:rsid w:val="00F25DBA"/>
    <w:rsid w:val="00F27099"/>
    <w:rsid w:val="00F3128B"/>
    <w:rsid w:val="00F3194E"/>
    <w:rsid w:val="00F31D08"/>
    <w:rsid w:val="00F31FBC"/>
    <w:rsid w:val="00F33357"/>
    <w:rsid w:val="00F335B1"/>
    <w:rsid w:val="00F37190"/>
    <w:rsid w:val="00F4075F"/>
    <w:rsid w:val="00F42044"/>
    <w:rsid w:val="00F4250B"/>
    <w:rsid w:val="00F440E0"/>
    <w:rsid w:val="00F45835"/>
    <w:rsid w:val="00F45C0F"/>
    <w:rsid w:val="00F460C6"/>
    <w:rsid w:val="00F4624F"/>
    <w:rsid w:val="00F47247"/>
    <w:rsid w:val="00F5087B"/>
    <w:rsid w:val="00F50E26"/>
    <w:rsid w:val="00F513D0"/>
    <w:rsid w:val="00F519D2"/>
    <w:rsid w:val="00F54A9D"/>
    <w:rsid w:val="00F556BC"/>
    <w:rsid w:val="00F615AE"/>
    <w:rsid w:val="00F619B7"/>
    <w:rsid w:val="00F64A95"/>
    <w:rsid w:val="00F64C0D"/>
    <w:rsid w:val="00F653FE"/>
    <w:rsid w:val="00F73097"/>
    <w:rsid w:val="00F76945"/>
    <w:rsid w:val="00F804AA"/>
    <w:rsid w:val="00F80B5B"/>
    <w:rsid w:val="00F82720"/>
    <w:rsid w:val="00F82772"/>
    <w:rsid w:val="00F83347"/>
    <w:rsid w:val="00F952E0"/>
    <w:rsid w:val="00F974DC"/>
    <w:rsid w:val="00F97A9A"/>
    <w:rsid w:val="00FA0730"/>
    <w:rsid w:val="00FA41CF"/>
    <w:rsid w:val="00FA7F35"/>
    <w:rsid w:val="00FB3E94"/>
    <w:rsid w:val="00FB7DE0"/>
    <w:rsid w:val="00FC27BB"/>
    <w:rsid w:val="00FC29C3"/>
    <w:rsid w:val="00FC30D4"/>
    <w:rsid w:val="00FC3E43"/>
    <w:rsid w:val="00FD1408"/>
    <w:rsid w:val="00FD66F9"/>
    <w:rsid w:val="00FD747C"/>
    <w:rsid w:val="00FD7561"/>
    <w:rsid w:val="00FE25B3"/>
    <w:rsid w:val="00FE337E"/>
    <w:rsid w:val="00FF2770"/>
    <w:rsid w:val="00FF2854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D60"/>
  <w15:docId w15:val="{183D2D98-BB60-4BCA-A034-B90914D5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425"/>
  </w:style>
  <w:style w:type="paragraph" w:styleId="Nagwek1">
    <w:name w:val="heading 1"/>
    <w:basedOn w:val="Normalny"/>
    <w:link w:val="Nagwek1Znak"/>
    <w:uiPriority w:val="9"/>
    <w:qFormat/>
    <w:rsid w:val="00AF74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1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4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6230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230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760979"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rsid w:val="00D47AAE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D47AA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7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7D64"/>
  </w:style>
  <w:style w:type="character" w:styleId="Pogrubienie">
    <w:name w:val="Strong"/>
    <w:basedOn w:val="Domylnaczcionkaakapitu"/>
    <w:uiPriority w:val="22"/>
    <w:qFormat/>
    <w:rsid w:val="0047307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3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3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3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3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3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3D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2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025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1455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68F"/>
  </w:style>
  <w:style w:type="paragraph" w:styleId="Stopka">
    <w:name w:val="footer"/>
    <w:basedOn w:val="Normalny"/>
    <w:link w:val="StopkaZnak"/>
    <w:uiPriority w:val="99"/>
    <w:unhideWhenUsed/>
    <w:rsid w:val="00C8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68F"/>
  </w:style>
  <w:style w:type="paragraph" w:styleId="NormalnyWeb">
    <w:name w:val="Normal (Web)"/>
    <w:basedOn w:val="Normalny"/>
    <w:uiPriority w:val="99"/>
    <w:unhideWhenUsed/>
    <w:rsid w:val="00FA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7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73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67C4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5BA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311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ZCZWSPTIRwPKTzmczciwsptirwpktartykuempunktem">
    <w:name w:val="Z/CZ_WSP_TIR_w_PKT – zm. części wsp. tir. w pkt artykułem (punktem)"/>
    <w:basedOn w:val="Normalny"/>
    <w:next w:val="Normalny"/>
    <w:uiPriority w:val="36"/>
    <w:qFormat/>
    <w:rsid w:val="00F01A98"/>
    <w:pPr>
      <w:spacing w:after="0" w:line="360" w:lineRule="auto"/>
      <w:ind w:left="1497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PKTpunkt">
    <w:name w:val="PKT – punkt"/>
    <w:uiPriority w:val="13"/>
    <w:qFormat/>
    <w:rsid w:val="00F01A9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LITlitera">
    <w:name w:val="LIT – litera"/>
    <w:basedOn w:val="PKTpunkt"/>
    <w:uiPriority w:val="14"/>
    <w:qFormat/>
    <w:rsid w:val="00F01A98"/>
    <w:pPr>
      <w:ind w:left="986" w:hanging="476"/>
    </w:pPr>
  </w:style>
  <w:style w:type="character" w:customStyle="1" w:styleId="highlight">
    <w:name w:val="highlight"/>
    <w:basedOn w:val="Domylnaczcionkaakapitu"/>
    <w:rsid w:val="00282817"/>
  </w:style>
  <w:style w:type="paragraph" w:styleId="Listapunktowana">
    <w:name w:val="List Bullet"/>
    <w:basedOn w:val="Normalny"/>
    <w:uiPriority w:val="99"/>
    <w:unhideWhenUsed/>
    <w:qFormat/>
    <w:rsid w:val="00A425D0"/>
    <w:pPr>
      <w:numPr>
        <w:numId w:val="41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anumerowana">
    <w:name w:val="List Number"/>
    <w:basedOn w:val="Akapitzlist"/>
    <w:next w:val="Listanumerowana2"/>
    <w:uiPriority w:val="99"/>
    <w:unhideWhenUsed/>
    <w:qFormat/>
    <w:rsid w:val="00A425D0"/>
    <w:pPr>
      <w:numPr>
        <w:numId w:val="42"/>
      </w:num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anumerowana2">
    <w:name w:val="List Number 2"/>
    <w:basedOn w:val="Normalny"/>
    <w:uiPriority w:val="99"/>
    <w:semiHidden/>
    <w:unhideWhenUsed/>
    <w:rsid w:val="00A425D0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konomiaspoleczna.gov.pl/download/files/AKSES/nabor_2019/Zarz_MRPiPS_nr_2_2018.pdf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konomiaspoleczna.gov.pl" TargetMode="External"/><Relationship Id="rId17" Type="http://schemas.openxmlformats.org/officeDocument/2006/relationships/hyperlink" Target="http://pozytek.gov.pl/download/files/AKSES/II_nabor_wnioskow/Oswiadczenia_i_zobowiazania.pdf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://pozytek.gov.pl/download/files/AKSES/II_nabor_wnioskow/Formularz_samooceny_OWES_5.2.x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ses@mrips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ozytek.gov.pl/download/files/AKSES/II_nabor_wnioskow/WZOR_WNIOSKU_O_AKREDYTACJE_AKSES.xlsx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://www.ekonomiaspoleczna.gov.pl/download/files/AKSES/nabor_2019/Zarz_MRPiPS_nr_2_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1E8B9-4926-4DAD-84A3-2CF308ACE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ACDBF-A09E-4F9D-9B5B-F76232C1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3511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Agnieszka_Muzyka</dc:creator>
  <cp:keywords/>
  <dc:description/>
  <cp:lastModifiedBy>Weronika Tomaszewska</cp:lastModifiedBy>
  <cp:revision>2</cp:revision>
  <cp:lastPrinted>2019-02-06T10:28:00Z</cp:lastPrinted>
  <dcterms:created xsi:type="dcterms:W3CDTF">2021-12-30T14:07:00Z</dcterms:created>
  <dcterms:modified xsi:type="dcterms:W3CDTF">2021-12-30T14:07:00Z</dcterms:modified>
</cp:coreProperties>
</file>